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84" w:type="dxa"/>
        <w:tblInd w:w="108" w:type="dxa"/>
        <w:tblLook w:val="01E0"/>
      </w:tblPr>
      <w:tblGrid>
        <w:gridCol w:w="3261"/>
        <w:gridCol w:w="5823"/>
      </w:tblGrid>
      <w:tr w:rsidR="00392540" w:rsidRPr="006E6356" w:rsidTr="00392540">
        <w:trPr>
          <w:trHeight w:val="266"/>
        </w:trPr>
        <w:tc>
          <w:tcPr>
            <w:tcW w:w="3261" w:type="dxa"/>
          </w:tcPr>
          <w:p w:rsidR="00392540" w:rsidRPr="00392540" w:rsidRDefault="00392540" w:rsidP="00E95CF5">
            <w:pPr>
              <w:jc w:val="center"/>
              <w:rPr>
                <w:rFonts w:ascii="Times New Roman" w:hAnsi="Times New Roman"/>
                <w:b/>
                <w:sz w:val="26"/>
              </w:rPr>
            </w:pPr>
            <w:r w:rsidRPr="00392540">
              <w:rPr>
                <w:rFonts w:ascii="Times New Roman" w:hAnsi="Times New Roman"/>
                <w:b/>
                <w:sz w:val="26"/>
              </w:rPr>
              <w:t>HỘI ĐỒNG NHÂN DÂN</w:t>
            </w:r>
          </w:p>
        </w:tc>
        <w:tc>
          <w:tcPr>
            <w:tcW w:w="5823" w:type="dxa"/>
          </w:tcPr>
          <w:p w:rsidR="00392540" w:rsidRPr="006E6356" w:rsidRDefault="00392540" w:rsidP="00094255">
            <w:pPr>
              <w:jc w:val="center"/>
              <w:rPr>
                <w:rFonts w:ascii="Times New Roman" w:hAnsi="Times New Roman"/>
                <w:b/>
                <w:sz w:val="26"/>
                <w:szCs w:val="26"/>
              </w:rPr>
            </w:pPr>
            <w:r w:rsidRPr="006E6356">
              <w:rPr>
                <w:rFonts w:ascii="Times New Roman" w:hAnsi="Times New Roman"/>
                <w:b/>
                <w:sz w:val="26"/>
                <w:szCs w:val="26"/>
              </w:rPr>
              <w:t>CỘNG HÒA XÃ HỘI CHỦ NGHĨA VIỆT NAM</w:t>
            </w:r>
          </w:p>
        </w:tc>
      </w:tr>
      <w:tr w:rsidR="00392540" w:rsidRPr="006E6356" w:rsidTr="00392540">
        <w:trPr>
          <w:trHeight w:val="245"/>
        </w:trPr>
        <w:tc>
          <w:tcPr>
            <w:tcW w:w="3261" w:type="dxa"/>
          </w:tcPr>
          <w:p w:rsidR="00392540" w:rsidRPr="00392540" w:rsidRDefault="00392540" w:rsidP="00ED7088">
            <w:pPr>
              <w:jc w:val="center"/>
              <w:rPr>
                <w:rFonts w:ascii="Times New Roman" w:hAnsi="Times New Roman"/>
                <w:b/>
                <w:sz w:val="26"/>
              </w:rPr>
            </w:pPr>
            <w:r w:rsidRPr="00392540">
              <w:rPr>
                <w:rFonts w:ascii="Times New Roman" w:hAnsi="Times New Roman"/>
                <w:b/>
                <w:sz w:val="26"/>
              </w:rPr>
              <w:t>TỈNH QUẢNG TRỊ</w:t>
            </w:r>
          </w:p>
        </w:tc>
        <w:tc>
          <w:tcPr>
            <w:tcW w:w="5823" w:type="dxa"/>
          </w:tcPr>
          <w:p w:rsidR="00392540" w:rsidRPr="006E6356" w:rsidRDefault="00392540" w:rsidP="00094255">
            <w:pPr>
              <w:jc w:val="center"/>
              <w:rPr>
                <w:rFonts w:ascii="Times New Roman" w:hAnsi="Times New Roman"/>
                <w:b/>
              </w:rPr>
            </w:pPr>
            <w:r w:rsidRPr="006E6356">
              <w:rPr>
                <w:rFonts w:ascii="Times New Roman" w:hAnsi="Times New Roman"/>
                <w:b/>
              </w:rPr>
              <w:t>Độc lập - Tự do - Hạnh phúc</w:t>
            </w:r>
          </w:p>
        </w:tc>
      </w:tr>
      <w:tr w:rsidR="00392540" w:rsidRPr="00446E6A" w:rsidTr="00392540">
        <w:trPr>
          <w:trHeight w:val="878"/>
        </w:trPr>
        <w:tc>
          <w:tcPr>
            <w:tcW w:w="3261" w:type="dxa"/>
          </w:tcPr>
          <w:p w:rsidR="00392540" w:rsidRPr="00446E6A" w:rsidRDefault="00392540" w:rsidP="0001075A">
            <w:pPr>
              <w:spacing w:before="240"/>
              <w:jc w:val="center"/>
              <w:rPr>
                <w:rFonts w:ascii="Times New Roman" w:hAnsi="Times New Roman"/>
              </w:rPr>
            </w:pPr>
            <w:r w:rsidRPr="00446E6A">
              <w:rPr>
                <w:rFonts w:ascii="Times New Roman" w:hAnsi="Times New Roman"/>
                <w:noProof/>
              </w:rPr>
              <w:pict>
                <v:line id="_x0000_s1041" style="position:absolute;left:0;text-align:left;z-index:251657728;mso-position-horizontal-relative:text;mso-position-vertical-relative:text" from="53.85pt,.9pt" to="98.85pt,.9pt"/>
              </w:pict>
            </w:r>
            <w:r w:rsidRPr="00446E6A">
              <w:rPr>
                <w:rFonts w:ascii="Times New Roman" w:hAnsi="Times New Roman"/>
              </w:rPr>
              <w:t xml:space="preserve">Số:      </w:t>
            </w:r>
            <w:r w:rsidRPr="00446E6A">
              <w:rPr>
                <w:rFonts w:ascii="Times New Roman" w:hAnsi="Times New Roman"/>
                <w:lang w:val="vi-VN"/>
              </w:rPr>
              <w:t xml:space="preserve">    </w:t>
            </w:r>
            <w:r w:rsidRPr="00446E6A">
              <w:rPr>
                <w:rFonts w:ascii="Times New Roman" w:hAnsi="Times New Roman"/>
              </w:rPr>
              <w:t>/</w:t>
            </w:r>
            <w:r>
              <w:rPr>
                <w:rFonts w:ascii="Times New Roman" w:hAnsi="Times New Roman"/>
              </w:rPr>
              <w:t>NQ-HĐND</w:t>
            </w:r>
          </w:p>
          <w:p w:rsidR="00392540" w:rsidRPr="00446E6A" w:rsidRDefault="00392540" w:rsidP="00782EFD">
            <w:pPr>
              <w:tabs>
                <w:tab w:val="left" w:pos="3576"/>
              </w:tabs>
              <w:spacing w:before="120"/>
              <w:ind w:left="322" w:right="414"/>
              <w:jc w:val="center"/>
              <w:rPr>
                <w:rFonts w:ascii="Times New Roman" w:hAnsi="Times New Roman"/>
                <w:sz w:val="26"/>
                <w:szCs w:val="26"/>
                <w:lang w:val="vi-VN"/>
              </w:rPr>
            </w:pPr>
          </w:p>
        </w:tc>
        <w:tc>
          <w:tcPr>
            <w:tcW w:w="5823" w:type="dxa"/>
          </w:tcPr>
          <w:p w:rsidR="00392540" w:rsidRPr="00782EFD" w:rsidRDefault="00392540" w:rsidP="0001075A">
            <w:pPr>
              <w:spacing w:before="240"/>
              <w:jc w:val="center"/>
              <w:rPr>
                <w:rFonts w:ascii="Times New Roman" w:hAnsi="Times New Roman"/>
                <w:i/>
                <w:lang w:val="en-US"/>
              </w:rPr>
            </w:pPr>
            <w:r w:rsidRPr="00446E6A">
              <w:rPr>
                <w:rFonts w:ascii="Times New Roman" w:hAnsi="Times New Roman"/>
                <w:noProof/>
              </w:rPr>
              <w:pict>
                <v:line id="_x0000_s1042" style="position:absolute;left:0;text-align:left;z-index:251658752;mso-position-horizontal-relative:text;mso-position-vertical-relative:text" from="54.4pt,.3pt" to="224.5pt,.3pt"/>
              </w:pict>
            </w:r>
            <w:r w:rsidRPr="00446E6A">
              <w:rPr>
                <w:rFonts w:ascii="Times New Roman" w:hAnsi="Times New Roman"/>
                <w:i/>
              </w:rPr>
              <w:t>Quảng Trị, ngày</w:t>
            </w:r>
            <w:r w:rsidR="002D0D1C">
              <w:rPr>
                <w:rFonts w:ascii="Times New Roman" w:hAnsi="Times New Roman"/>
                <w:i/>
              </w:rPr>
              <w:t xml:space="preserve"> 24 tháng 10</w:t>
            </w:r>
            <w:r w:rsidRPr="00446E6A">
              <w:rPr>
                <w:rFonts w:ascii="Times New Roman" w:hAnsi="Times New Roman"/>
                <w:i/>
              </w:rPr>
              <w:t xml:space="preserve"> năm 202</w:t>
            </w:r>
            <w:r>
              <w:rPr>
                <w:rFonts w:ascii="Times New Roman" w:hAnsi="Times New Roman"/>
                <w:i/>
                <w:lang w:val="en-US"/>
              </w:rPr>
              <w:t>3</w:t>
            </w:r>
          </w:p>
          <w:p w:rsidR="00392540" w:rsidRPr="00446E6A" w:rsidRDefault="00392540" w:rsidP="00094255">
            <w:pPr>
              <w:spacing w:before="120"/>
              <w:jc w:val="center"/>
              <w:rPr>
                <w:rFonts w:ascii="Times New Roman" w:hAnsi="Times New Roman"/>
                <w:i/>
              </w:rPr>
            </w:pPr>
          </w:p>
        </w:tc>
      </w:tr>
    </w:tbl>
    <w:p w:rsidR="00ED7088" w:rsidRPr="006E6356" w:rsidRDefault="00E95CF5" w:rsidP="006E6356">
      <w:pPr>
        <w:pStyle w:val="BodyTextIndent2"/>
        <w:spacing w:before="0" w:line="264" w:lineRule="auto"/>
        <w:ind w:firstLine="0"/>
        <w:jc w:val="center"/>
        <w:rPr>
          <w:rFonts w:ascii="Times New Roman" w:hAnsi="Times New Roman"/>
          <w:b/>
        </w:rPr>
      </w:pPr>
      <w:r>
        <w:rPr>
          <w:rFonts w:ascii="Times New Roman" w:hAnsi="Times New Roman"/>
          <w:b/>
        </w:rPr>
        <w:t>NGHỊ QUYẾT</w:t>
      </w:r>
    </w:p>
    <w:p w:rsidR="00ED7088" w:rsidRPr="006E6356" w:rsidRDefault="006E6356" w:rsidP="006E6356">
      <w:pPr>
        <w:pStyle w:val="BodyTextIndent2"/>
        <w:spacing w:before="0" w:line="264" w:lineRule="auto"/>
        <w:ind w:firstLine="0"/>
        <w:jc w:val="center"/>
        <w:rPr>
          <w:rFonts w:ascii="Times New Roman" w:hAnsi="Times New Roman"/>
          <w:b/>
        </w:rPr>
      </w:pPr>
      <w:r w:rsidRPr="006E6356">
        <w:rPr>
          <w:rFonts w:ascii="Times New Roman" w:hAnsi="Times New Roman"/>
          <w:b/>
        </w:rPr>
        <w:t xml:space="preserve">Về </w:t>
      </w:r>
      <w:r w:rsidR="00B00E9D">
        <w:rPr>
          <w:rFonts w:ascii="Times New Roman" w:hAnsi="Times New Roman"/>
          <w:b/>
        </w:rPr>
        <w:t>chấp thuận</w:t>
      </w:r>
      <w:r w:rsidRPr="006E6356">
        <w:rPr>
          <w:rFonts w:ascii="Times New Roman" w:hAnsi="Times New Roman"/>
          <w:b/>
        </w:rPr>
        <w:t xml:space="preserve"> ph</w:t>
      </w:r>
      <w:r w:rsidRPr="006E6356">
        <w:rPr>
          <w:rFonts w:ascii="Times New Roman" w:hAnsi="Times New Roman" w:hint="eastAsia"/>
          <w:b/>
        </w:rPr>
        <w:t>ươ</w:t>
      </w:r>
      <w:r w:rsidRPr="006E6356">
        <w:rPr>
          <w:rFonts w:ascii="Times New Roman" w:hAnsi="Times New Roman"/>
          <w:b/>
        </w:rPr>
        <w:t xml:space="preserve">ng án vay và trả nợ vốn vay Dự án: Phát triển </w:t>
      </w:r>
      <w:r w:rsidRPr="006E6356">
        <w:rPr>
          <w:rFonts w:ascii="Times New Roman" w:hAnsi="Times New Roman" w:hint="eastAsia"/>
          <w:b/>
        </w:rPr>
        <w:t>đô</w:t>
      </w:r>
      <w:r w:rsidRPr="006E6356">
        <w:rPr>
          <w:rFonts w:ascii="Times New Roman" w:hAnsi="Times New Roman"/>
          <w:b/>
        </w:rPr>
        <w:t xml:space="preserve"> thị ven biển miền Trung h</w:t>
      </w:r>
      <w:r w:rsidRPr="006E6356">
        <w:rPr>
          <w:rFonts w:ascii="Times New Roman" w:hAnsi="Times New Roman" w:hint="eastAsia"/>
          <w:b/>
        </w:rPr>
        <w:t>ư</w:t>
      </w:r>
      <w:r w:rsidRPr="006E6356">
        <w:rPr>
          <w:rFonts w:ascii="Times New Roman" w:hAnsi="Times New Roman"/>
          <w:b/>
        </w:rPr>
        <w:t xml:space="preserve">ớng </w:t>
      </w:r>
      <w:r w:rsidRPr="006E6356">
        <w:rPr>
          <w:rFonts w:ascii="Times New Roman" w:hAnsi="Times New Roman" w:hint="eastAsia"/>
          <w:b/>
        </w:rPr>
        <w:t>đ</w:t>
      </w:r>
      <w:r w:rsidRPr="006E6356">
        <w:rPr>
          <w:rFonts w:ascii="Times New Roman" w:hAnsi="Times New Roman"/>
          <w:b/>
        </w:rPr>
        <w:t>ến t</w:t>
      </w:r>
      <w:r w:rsidRPr="006E6356">
        <w:rPr>
          <w:rFonts w:ascii="Times New Roman" w:hAnsi="Times New Roman" w:hint="eastAsia"/>
          <w:b/>
        </w:rPr>
        <w:t>ă</w:t>
      </w:r>
      <w:r w:rsidRPr="006E6356">
        <w:rPr>
          <w:rFonts w:ascii="Times New Roman" w:hAnsi="Times New Roman"/>
          <w:b/>
        </w:rPr>
        <w:t>ng tr</w:t>
      </w:r>
      <w:r w:rsidRPr="006E6356">
        <w:rPr>
          <w:rFonts w:ascii="Times New Roman" w:hAnsi="Times New Roman" w:hint="eastAsia"/>
          <w:b/>
        </w:rPr>
        <w:t>ư</w:t>
      </w:r>
      <w:r w:rsidRPr="006E6356">
        <w:rPr>
          <w:rFonts w:ascii="Times New Roman" w:hAnsi="Times New Roman"/>
          <w:b/>
        </w:rPr>
        <w:t xml:space="preserve">ởng xanh và ứng phó biến </w:t>
      </w:r>
      <w:r w:rsidRPr="006E6356">
        <w:rPr>
          <w:rFonts w:ascii="Times New Roman" w:hAnsi="Times New Roman" w:hint="eastAsia"/>
          <w:b/>
        </w:rPr>
        <w:t>đ</w:t>
      </w:r>
      <w:r w:rsidRPr="006E6356">
        <w:rPr>
          <w:rFonts w:ascii="Times New Roman" w:hAnsi="Times New Roman"/>
          <w:b/>
        </w:rPr>
        <w:t xml:space="preserve">ổi khí hậu thành phố </w:t>
      </w:r>
      <w:r w:rsidRPr="006E6356">
        <w:rPr>
          <w:rFonts w:ascii="Times New Roman" w:hAnsi="Times New Roman" w:hint="eastAsia"/>
          <w:b/>
        </w:rPr>
        <w:t>Đô</w:t>
      </w:r>
      <w:r w:rsidRPr="006E6356">
        <w:rPr>
          <w:rFonts w:ascii="Times New Roman" w:hAnsi="Times New Roman"/>
          <w:b/>
        </w:rPr>
        <w:t>ng Hà</w:t>
      </w:r>
      <w:r w:rsidR="00E95CF5">
        <w:rPr>
          <w:rFonts w:ascii="Times New Roman" w:hAnsi="Times New Roman"/>
          <w:b/>
        </w:rPr>
        <w:t>, vay vốn của cơ quan Phát triển Pháp (AFD)</w:t>
      </w:r>
    </w:p>
    <w:p w:rsidR="006E6356" w:rsidRDefault="006E6356" w:rsidP="00445CC1">
      <w:pPr>
        <w:pStyle w:val="BodyTextIndent2"/>
        <w:spacing w:line="264" w:lineRule="auto"/>
        <w:rPr>
          <w:rFonts w:ascii="Times New Roman" w:hAnsi="Times New Roman"/>
        </w:rPr>
      </w:pPr>
      <w:r>
        <w:rPr>
          <w:rFonts w:ascii="Times New Roman" w:hAnsi="Times New Roman"/>
          <w:b/>
          <w:noProof/>
        </w:rPr>
        <w:pict>
          <v:shapetype id="_x0000_t32" coordsize="21600,21600" o:spt="32" o:oned="t" path="m,l21600,21600e" filled="f">
            <v:path arrowok="t" fillok="f" o:connecttype="none"/>
            <o:lock v:ext="edit" shapetype="t"/>
          </v:shapetype>
          <v:shape id="_x0000_s1040" type="#_x0000_t32" style="position:absolute;left:0;text-align:left;margin-left:191.6pt;margin-top:1pt;width:80.1pt;height:0;z-index:251656704" o:connectortype="straight"/>
        </w:pict>
      </w:r>
    </w:p>
    <w:p w:rsidR="006E6356" w:rsidRPr="00E95CF5" w:rsidRDefault="00E95CF5" w:rsidP="006E6356">
      <w:pPr>
        <w:shd w:val="clear" w:color="auto" w:fill="FFFFFF"/>
        <w:jc w:val="center"/>
        <w:outlineLvl w:val="2"/>
        <w:rPr>
          <w:rFonts w:ascii="Times New Roman" w:hAnsi="Times New Roman"/>
          <w:b/>
          <w:color w:val="000000"/>
        </w:rPr>
      </w:pPr>
      <w:r w:rsidRPr="00E95CF5">
        <w:rPr>
          <w:rFonts w:ascii="Times New Roman" w:hAnsi="Times New Roman"/>
          <w:b/>
          <w:color w:val="000000"/>
        </w:rPr>
        <w:t xml:space="preserve">HỘI ĐỒNG NHÂN DÂN TỈNH QUẢNG TRỊ </w:t>
      </w:r>
    </w:p>
    <w:p w:rsidR="00E95CF5" w:rsidRPr="00E95CF5" w:rsidRDefault="00B00E9D" w:rsidP="006E6356">
      <w:pPr>
        <w:shd w:val="clear" w:color="auto" w:fill="FFFFFF"/>
        <w:jc w:val="center"/>
        <w:outlineLvl w:val="2"/>
        <w:rPr>
          <w:rFonts w:ascii="Times New Roman" w:hAnsi="Times New Roman"/>
          <w:b/>
          <w:color w:val="000000"/>
          <w:lang w:val="en-US"/>
        </w:rPr>
      </w:pPr>
      <w:r>
        <w:rPr>
          <w:rFonts w:ascii="Times New Roman" w:hAnsi="Times New Roman"/>
          <w:b/>
          <w:color w:val="000000"/>
        </w:rPr>
        <w:t>KHÓA VIII, KỲ HỌP THỨ</w:t>
      </w:r>
      <w:r w:rsidR="00A06FA5">
        <w:rPr>
          <w:rFonts w:ascii="Times New Roman" w:hAnsi="Times New Roman"/>
          <w:b/>
          <w:color w:val="000000"/>
        </w:rPr>
        <w:t xml:space="preserve"> 20</w:t>
      </w:r>
    </w:p>
    <w:p w:rsidR="00262829" w:rsidRPr="00262829" w:rsidRDefault="00262829" w:rsidP="0014023D">
      <w:pPr>
        <w:pStyle w:val="BodyTextIndent2"/>
        <w:spacing w:before="360" w:line="340" w:lineRule="exact"/>
        <w:rPr>
          <w:rFonts w:ascii="Times New Roman" w:hAnsi="Times New Roman"/>
          <w:i/>
        </w:rPr>
      </w:pPr>
      <w:r w:rsidRPr="00262829">
        <w:rPr>
          <w:rFonts w:ascii="Times New Roman" w:hAnsi="Times New Roman"/>
          <w:i/>
        </w:rPr>
        <w:t>C</w:t>
      </w:r>
      <w:r w:rsidRPr="00262829">
        <w:rPr>
          <w:rFonts w:ascii="Times New Roman" w:hAnsi="Times New Roman" w:hint="eastAsia"/>
          <w:i/>
        </w:rPr>
        <w:t>ă</w:t>
      </w:r>
      <w:r w:rsidRPr="00262829">
        <w:rPr>
          <w:rFonts w:ascii="Times New Roman" w:hAnsi="Times New Roman"/>
          <w:i/>
        </w:rPr>
        <w:t xml:space="preserve">n cứ Luật Tổ chức chính quyền </w:t>
      </w:r>
      <w:r w:rsidRPr="00262829">
        <w:rPr>
          <w:rFonts w:ascii="Times New Roman" w:hAnsi="Times New Roman" w:hint="eastAsia"/>
          <w:i/>
        </w:rPr>
        <w:t>đ</w:t>
      </w:r>
      <w:r w:rsidRPr="00262829">
        <w:rPr>
          <w:rFonts w:ascii="Times New Roman" w:hAnsi="Times New Roman"/>
          <w:i/>
        </w:rPr>
        <w:t>ịa ph</w:t>
      </w:r>
      <w:r w:rsidRPr="00262829">
        <w:rPr>
          <w:rFonts w:ascii="Times New Roman" w:hAnsi="Times New Roman" w:hint="eastAsia"/>
          <w:i/>
        </w:rPr>
        <w:t>ươ</w:t>
      </w:r>
      <w:r w:rsidRPr="00262829">
        <w:rPr>
          <w:rFonts w:ascii="Times New Roman" w:hAnsi="Times New Roman"/>
          <w:i/>
        </w:rPr>
        <w:t xml:space="preserve">ng ngày 19/6/2015; Luật sửa </w:t>
      </w:r>
      <w:r w:rsidRPr="00262829">
        <w:rPr>
          <w:rFonts w:ascii="Times New Roman" w:hAnsi="Times New Roman" w:hint="eastAsia"/>
          <w:i/>
        </w:rPr>
        <w:t>đ</w:t>
      </w:r>
      <w:r w:rsidRPr="00262829">
        <w:rPr>
          <w:rFonts w:ascii="Times New Roman" w:hAnsi="Times New Roman"/>
          <w:i/>
        </w:rPr>
        <w:t xml:space="preserve">ổi, bổ sung một số </w:t>
      </w:r>
      <w:r w:rsidRPr="00262829">
        <w:rPr>
          <w:rFonts w:ascii="Times New Roman" w:hAnsi="Times New Roman" w:hint="eastAsia"/>
          <w:i/>
        </w:rPr>
        <w:t>đ</w:t>
      </w:r>
      <w:r w:rsidRPr="00262829">
        <w:rPr>
          <w:rFonts w:ascii="Times New Roman" w:hAnsi="Times New Roman"/>
          <w:i/>
        </w:rPr>
        <w:t xml:space="preserve">iều của Luật Tổ chức Chính phủ và Luật Tổ chức chính quyền </w:t>
      </w:r>
      <w:r w:rsidRPr="00262829">
        <w:rPr>
          <w:rFonts w:ascii="Times New Roman" w:hAnsi="Times New Roman" w:hint="eastAsia"/>
          <w:i/>
        </w:rPr>
        <w:t>đ</w:t>
      </w:r>
      <w:r w:rsidRPr="00262829">
        <w:rPr>
          <w:rFonts w:ascii="Times New Roman" w:hAnsi="Times New Roman"/>
          <w:i/>
        </w:rPr>
        <w:t>ịa ph</w:t>
      </w:r>
      <w:r w:rsidRPr="00262829">
        <w:rPr>
          <w:rFonts w:ascii="Times New Roman" w:hAnsi="Times New Roman" w:hint="eastAsia"/>
          <w:i/>
        </w:rPr>
        <w:t>ươ</w:t>
      </w:r>
      <w:r w:rsidRPr="00262829">
        <w:rPr>
          <w:rFonts w:ascii="Times New Roman" w:hAnsi="Times New Roman"/>
          <w:i/>
        </w:rPr>
        <w:t xml:space="preserve">ng ngày 22/11/2019; </w:t>
      </w:r>
    </w:p>
    <w:p w:rsidR="00262829" w:rsidRDefault="00262829" w:rsidP="0014023D">
      <w:pPr>
        <w:pStyle w:val="BodyTextIndent2"/>
        <w:spacing w:before="60" w:line="340" w:lineRule="exact"/>
        <w:rPr>
          <w:rFonts w:ascii="Times New Roman" w:hAnsi="Times New Roman"/>
          <w:i/>
        </w:rPr>
      </w:pPr>
      <w:r w:rsidRPr="00262829">
        <w:rPr>
          <w:rFonts w:ascii="Times New Roman" w:hAnsi="Times New Roman"/>
          <w:i/>
        </w:rPr>
        <w:t>C</w:t>
      </w:r>
      <w:r w:rsidRPr="00262829">
        <w:rPr>
          <w:rFonts w:ascii="Times New Roman" w:hAnsi="Times New Roman" w:hint="eastAsia"/>
          <w:i/>
        </w:rPr>
        <w:t>ă</w:t>
      </w:r>
      <w:r w:rsidRPr="00262829">
        <w:rPr>
          <w:rFonts w:ascii="Times New Roman" w:hAnsi="Times New Roman"/>
          <w:i/>
        </w:rPr>
        <w:t>n cứ Luật Ngân sách nhà n</w:t>
      </w:r>
      <w:r w:rsidRPr="00262829">
        <w:rPr>
          <w:rFonts w:ascii="Times New Roman" w:hAnsi="Times New Roman" w:hint="eastAsia"/>
          <w:i/>
        </w:rPr>
        <w:t>ư</w:t>
      </w:r>
      <w:r w:rsidRPr="00262829">
        <w:rPr>
          <w:rFonts w:ascii="Times New Roman" w:hAnsi="Times New Roman"/>
          <w:i/>
        </w:rPr>
        <w:t>ớc ngày 25/6/2015;</w:t>
      </w:r>
    </w:p>
    <w:p w:rsidR="00234FEE" w:rsidRPr="00B00E9D" w:rsidRDefault="00234FEE" w:rsidP="0014023D">
      <w:pPr>
        <w:pStyle w:val="BodyTextIndent2"/>
        <w:spacing w:before="60" w:line="340" w:lineRule="exact"/>
        <w:rPr>
          <w:rFonts w:ascii="Times New Roman" w:hAnsi="Times New Roman"/>
          <w:i/>
        </w:rPr>
      </w:pPr>
      <w:r w:rsidRPr="00B00E9D">
        <w:rPr>
          <w:rFonts w:ascii="Times New Roman" w:hAnsi="Times New Roman"/>
          <w:i/>
        </w:rPr>
        <w:t xml:space="preserve">Căn cứ Luật </w:t>
      </w:r>
      <w:r w:rsidR="00975E2D">
        <w:rPr>
          <w:rFonts w:ascii="Times New Roman" w:hAnsi="Times New Roman"/>
          <w:i/>
        </w:rPr>
        <w:t>Q</w:t>
      </w:r>
      <w:r w:rsidRPr="00B00E9D">
        <w:rPr>
          <w:rFonts w:ascii="Times New Roman" w:hAnsi="Times New Roman"/>
          <w:i/>
        </w:rPr>
        <w:t>uản lý nợ công ngày 23/11/2017;</w:t>
      </w:r>
    </w:p>
    <w:p w:rsidR="00C35510" w:rsidRPr="00B00E9D" w:rsidRDefault="00107CC4" w:rsidP="0014023D">
      <w:pPr>
        <w:pStyle w:val="BodyTextIndent2"/>
        <w:spacing w:before="60" w:line="340" w:lineRule="exact"/>
        <w:rPr>
          <w:rFonts w:ascii="Times New Roman" w:hAnsi="Times New Roman"/>
          <w:i/>
          <w:lang w:val="vi-VN"/>
        </w:rPr>
      </w:pPr>
      <w:r w:rsidRPr="00B00E9D">
        <w:rPr>
          <w:rFonts w:ascii="Times New Roman" w:hAnsi="Times New Roman"/>
          <w:i/>
          <w:lang w:val="vi-VN"/>
        </w:rPr>
        <w:t>C</w:t>
      </w:r>
      <w:r w:rsidRPr="00B00E9D">
        <w:rPr>
          <w:rFonts w:ascii="Times New Roman" w:hAnsi="Times New Roman" w:cs="Calibri"/>
          <w:i/>
          <w:lang w:val="vi-VN"/>
        </w:rPr>
        <w:t>ă</w:t>
      </w:r>
      <w:r w:rsidRPr="00B00E9D">
        <w:rPr>
          <w:rFonts w:ascii="Times New Roman" w:hAnsi="Times New Roman"/>
          <w:i/>
          <w:lang w:val="vi-VN"/>
        </w:rPr>
        <w:t>n c</w:t>
      </w:r>
      <w:r w:rsidRPr="00B00E9D">
        <w:rPr>
          <w:rFonts w:ascii="Times New Roman" w:hAnsi="Times New Roman" w:cs="Calibri"/>
          <w:i/>
          <w:lang w:val="vi-VN"/>
        </w:rPr>
        <w:t>ứ</w:t>
      </w:r>
      <w:r w:rsidRPr="00B00E9D">
        <w:rPr>
          <w:rFonts w:ascii="Times New Roman" w:hAnsi="Times New Roman"/>
          <w:i/>
          <w:lang w:val="vi-VN"/>
        </w:rPr>
        <w:t xml:space="preserve"> Ngh</w:t>
      </w:r>
      <w:r w:rsidRPr="00B00E9D">
        <w:rPr>
          <w:rFonts w:ascii="Times New Roman" w:hAnsi="Times New Roman" w:cs="Calibri"/>
          <w:i/>
          <w:lang w:val="vi-VN"/>
        </w:rPr>
        <w:t>ị</w:t>
      </w:r>
      <w:r w:rsidRPr="00B00E9D">
        <w:rPr>
          <w:rFonts w:ascii="Times New Roman" w:hAnsi="Times New Roman"/>
          <w:i/>
          <w:lang w:val="vi-VN"/>
        </w:rPr>
        <w:t xml:space="preserve"> </w:t>
      </w:r>
      <w:r w:rsidRPr="00B00E9D">
        <w:rPr>
          <w:rFonts w:ascii="Times New Roman" w:hAnsi="Times New Roman" w:cs="Calibri"/>
          <w:i/>
          <w:lang w:val="vi-VN"/>
        </w:rPr>
        <w:t>đị</w:t>
      </w:r>
      <w:r w:rsidRPr="00B00E9D">
        <w:rPr>
          <w:rFonts w:ascii="Times New Roman" w:hAnsi="Times New Roman"/>
          <w:i/>
          <w:lang w:val="vi-VN"/>
        </w:rPr>
        <w:t>nh s</w:t>
      </w:r>
      <w:r w:rsidRPr="00B00E9D">
        <w:rPr>
          <w:rFonts w:ascii="Times New Roman" w:hAnsi="Times New Roman" w:cs="Calibri"/>
          <w:i/>
          <w:lang w:val="vi-VN"/>
        </w:rPr>
        <w:t>ố</w:t>
      </w:r>
      <w:r w:rsidRPr="00B00E9D">
        <w:rPr>
          <w:rFonts w:ascii="Times New Roman" w:hAnsi="Times New Roman"/>
          <w:i/>
          <w:lang w:val="vi-VN"/>
        </w:rPr>
        <w:t xml:space="preserve"> 97/2018/N</w:t>
      </w:r>
      <w:r w:rsidRPr="00B00E9D">
        <w:rPr>
          <w:rFonts w:ascii="Times New Roman" w:hAnsi="Times New Roman" w:cs="Calibri"/>
          <w:i/>
          <w:lang w:val="vi-VN"/>
        </w:rPr>
        <w:t>Đ</w:t>
      </w:r>
      <w:r w:rsidRPr="00B00E9D">
        <w:rPr>
          <w:rFonts w:ascii="Times New Roman" w:hAnsi="Times New Roman"/>
          <w:i/>
          <w:lang w:val="vi-VN"/>
        </w:rPr>
        <w:t>-CP ng</w:t>
      </w:r>
      <w:r w:rsidRPr="00B00E9D">
        <w:rPr>
          <w:rFonts w:ascii="Times New Roman" w:hAnsi="Times New Roman" w:cs="Calibri"/>
          <w:i/>
          <w:lang w:val="vi-VN"/>
        </w:rPr>
        <w:t>à</w:t>
      </w:r>
      <w:r w:rsidRPr="00B00E9D">
        <w:rPr>
          <w:rFonts w:ascii="Times New Roman" w:hAnsi="Times New Roman"/>
          <w:i/>
          <w:lang w:val="vi-VN"/>
        </w:rPr>
        <w:t>y 30/6/2018 c</w:t>
      </w:r>
      <w:r w:rsidRPr="00B00E9D">
        <w:rPr>
          <w:rFonts w:ascii="Times New Roman" w:hAnsi="Times New Roman" w:cs="Calibri"/>
          <w:i/>
          <w:lang w:val="vi-VN"/>
        </w:rPr>
        <w:t>ủ</w:t>
      </w:r>
      <w:r w:rsidRPr="00B00E9D">
        <w:rPr>
          <w:rFonts w:ascii="Times New Roman" w:hAnsi="Times New Roman"/>
          <w:i/>
          <w:lang w:val="vi-VN"/>
        </w:rPr>
        <w:t>a Ch</w:t>
      </w:r>
      <w:r w:rsidRPr="00B00E9D">
        <w:rPr>
          <w:rFonts w:ascii="Times New Roman" w:hAnsi="Times New Roman" w:cs=".VnTime"/>
          <w:i/>
          <w:lang w:val="vi-VN"/>
        </w:rPr>
        <w:t>í</w:t>
      </w:r>
      <w:r w:rsidRPr="00B00E9D">
        <w:rPr>
          <w:rFonts w:ascii="Times New Roman" w:hAnsi="Times New Roman"/>
          <w:i/>
          <w:lang w:val="vi-VN"/>
        </w:rPr>
        <w:t>nh ph</w:t>
      </w:r>
      <w:r w:rsidRPr="00B00E9D">
        <w:rPr>
          <w:rFonts w:ascii="Times New Roman" w:hAnsi="Times New Roman" w:cs="Calibri"/>
          <w:i/>
          <w:lang w:val="vi-VN"/>
        </w:rPr>
        <w:t>ủ</w:t>
      </w:r>
      <w:r w:rsidRPr="00B00E9D">
        <w:rPr>
          <w:rFonts w:ascii="Times New Roman" w:hAnsi="Times New Roman"/>
          <w:i/>
          <w:lang w:val="vi-VN"/>
        </w:rPr>
        <w:t xml:space="preserve"> v</w:t>
      </w:r>
      <w:r w:rsidRPr="00B00E9D">
        <w:rPr>
          <w:rFonts w:ascii="Times New Roman" w:hAnsi="Times New Roman" w:cs="Calibri"/>
          <w:i/>
          <w:lang w:val="vi-VN"/>
        </w:rPr>
        <w:t>ề</w:t>
      </w:r>
      <w:r w:rsidRPr="00B00E9D">
        <w:rPr>
          <w:rFonts w:ascii="Times New Roman" w:hAnsi="Times New Roman"/>
          <w:i/>
          <w:lang w:val="vi-VN"/>
        </w:rPr>
        <w:t xml:space="preserve"> cho vay l</w:t>
      </w:r>
      <w:r w:rsidRPr="00B00E9D">
        <w:rPr>
          <w:rFonts w:ascii="Times New Roman" w:hAnsi="Times New Roman" w:cs="Calibri"/>
          <w:i/>
          <w:lang w:val="vi-VN"/>
        </w:rPr>
        <w:t>ạ</w:t>
      </w:r>
      <w:r w:rsidRPr="00B00E9D">
        <w:rPr>
          <w:rFonts w:ascii="Times New Roman" w:hAnsi="Times New Roman"/>
          <w:i/>
          <w:lang w:val="vi-VN"/>
        </w:rPr>
        <w:t>i v</w:t>
      </w:r>
      <w:r w:rsidRPr="00B00E9D">
        <w:rPr>
          <w:rFonts w:ascii="Times New Roman" w:hAnsi="Times New Roman" w:cs="Calibri"/>
          <w:i/>
          <w:lang w:val="vi-VN"/>
        </w:rPr>
        <w:t>ố</w:t>
      </w:r>
      <w:r w:rsidRPr="00B00E9D">
        <w:rPr>
          <w:rFonts w:ascii="Times New Roman" w:hAnsi="Times New Roman"/>
          <w:i/>
          <w:lang w:val="vi-VN"/>
        </w:rPr>
        <w:t xml:space="preserve">n ODA, vay </w:t>
      </w:r>
      <w:r w:rsidRPr="00B00E9D">
        <w:rPr>
          <w:rFonts w:ascii="Times New Roman" w:hAnsi="Times New Roman" w:cs="Calibri"/>
          <w:i/>
          <w:lang w:val="vi-VN"/>
        </w:rPr>
        <w:t>ư</w:t>
      </w:r>
      <w:r w:rsidRPr="00B00E9D">
        <w:rPr>
          <w:rFonts w:ascii="Times New Roman" w:hAnsi="Times New Roman"/>
          <w:i/>
          <w:lang w:val="vi-VN"/>
        </w:rPr>
        <w:t xml:space="preserve">u </w:t>
      </w:r>
      <w:r w:rsidRPr="00B00E9D">
        <w:rPr>
          <w:rFonts w:ascii="Times New Roman" w:hAnsi="Times New Roman" w:cs="Calibri"/>
          <w:i/>
          <w:lang w:val="vi-VN"/>
        </w:rPr>
        <w:t>đ</w:t>
      </w:r>
      <w:r w:rsidRPr="00B00E9D">
        <w:rPr>
          <w:rFonts w:ascii="Times New Roman" w:hAnsi="Times New Roman" w:cs=".VnTime"/>
          <w:i/>
          <w:lang w:val="vi-VN"/>
        </w:rPr>
        <w:t>ã</w:t>
      </w:r>
      <w:r w:rsidRPr="00B00E9D">
        <w:rPr>
          <w:rFonts w:ascii="Times New Roman" w:hAnsi="Times New Roman"/>
          <w:i/>
          <w:lang w:val="vi-VN"/>
        </w:rPr>
        <w:t>i n</w:t>
      </w:r>
      <w:r w:rsidRPr="00B00E9D">
        <w:rPr>
          <w:rFonts w:ascii="Times New Roman" w:hAnsi="Times New Roman" w:cs="Calibri"/>
          <w:i/>
          <w:lang w:val="vi-VN"/>
        </w:rPr>
        <w:t>ướ</w:t>
      </w:r>
      <w:r w:rsidRPr="00B00E9D">
        <w:rPr>
          <w:rFonts w:ascii="Times New Roman" w:hAnsi="Times New Roman"/>
          <w:i/>
          <w:lang w:val="vi-VN"/>
        </w:rPr>
        <w:t>c ngo</w:t>
      </w:r>
      <w:r w:rsidRPr="00B00E9D">
        <w:rPr>
          <w:rFonts w:ascii="Times New Roman" w:hAnsi="Times New Roman" w:cs="Calibri"/>
          <w:i/>
          <w:lang w:val="vi-VN"/>
        </w:rPr>
        <w:t>à</w:t>
      </w:r>
      <w:r w:rsidRPr="00B00E9D">
        <w:rPr>
          <w:rFonts w:ascii="Times New Roman" w:hAnsi="Times New Roman"/>
          <w:i/>
          <w:lang w:val="vi-VN"/>
        </w:rPr>
        <w:t>i c</w:t>
      </w:r>
      <w:r w:rsidRPr="00B00E9D">
        <w:rPr>
          <w:rFonts w:ascii="Times New Roman" w:hAnsi="Times New Roman" w:cs="Calibri"/>
          <w:i/>
          <w:lang w:val="vi-VN"/>
        </w:rPr>
        <w:t>ủ</w:t>
      </w:r>
      <w:r w:rsidRPr="00B00E9D">
        <w:rPr>
          <w:rFonts w:ascii="Times New Roman" w:hAnsi="Times New Roman"/>
          <w:i/>
          <w:lang w:val="vi-VN"/>
        </w:rPr>
        <w:t>a Ch</w:t>
      </w:r>
      <w:r w:rsidRPr="00B00E9D">
        <w:rPr>
          <w:rFonts w:ascii="Times New Roman" w:hAnsi="Times New Roman" w:cs=".VnTime"/>
          <w:i/>
          <w:lang w:val="vi-VN"/>
        </w:rPr>
        <w:t>í</w:t>
      </w:r>
      <w:r w:rsidRPr="00B00E9D">
        <w:rPr>
          <w:rFonts w:ascii="Times New Roman" w:hAnsi="Times New Roman"/>
          <w:i/>
          <w:lang w:val="vi-VN"/>
        </w:rPr>
        <w:t>nh ph</w:t>
      </w:r>
      <w:r w:rsidRPr="00B00E9D">
        <w:rPr>
          <w:rFonts w:ascii="Times New Roman" w:hAnsi="Times New Roman" w:cs="Calibri"/>
          <w:i/>
          <w:lang w:val="vi-VN"/>
        </w:rPr>
        <w:t>ủ</w:t>
      </w:r>
      <w:r w:rsidRPr="00B00E9D">
        <w:rPr>
          <w:rFonts w:ascii="Times New Roman" w:hAnsi="Times New Roman"/>
          <w:i/>
          <w:lang w:val="vi-VN"/>
        </w:rPr>
        <w:t>; s</w:t>
      </w:r>
      <w:r w:rsidRPr="00B00E9D">
        <w:rPr>
          <w:rFonts w:ascii="Times New Roman" w:hAnsi="Times New Roman" w:cs="Calibri"/>
          <w:i/>
          <w:lang w:val="vi-VN"/>
        </w:rPr>
        <w:t>ố</w:t>
      </w:r>
      <w:r w:rsidRPr="00B00E9D">
        <w:rPr>
          <w:rFonts w:ascii="Times New Roman" w:hAnsi="Times New Roman"/>
          <w:i/>
          <w:lang w:val="vi-VN"/>
        </w:rPr>
        <w:t xml:space="preserve"> 79/2021/N</w:t>
      </w:r>
      <w:r w:rsidRPr="00B00E9D">
        <w:rPr>
          <w:rFonts w:ascii="Times New Roman" w:hAnsi="Times New Roman" w:cs="Calibri"/>
          <w:i/>
          <w:lang w:val="vi-VN"/>
        </w:rPr>
        <w:t>Đ</w:t>
      </w:r>
      <w:r w:rsidRPr="00B00E9D">
        <w:rPr>
          <w:rFonts w:ascii="Times New Roman" w:hAnsi="Times New Roman"/>
          <w:i/>
          <w:lang w:val="vi-VN"/>
        </w:rPr>
        <w:t>-CP ng</w:t>
      </w:r>
      <w:r w:rsidRPr="00B00E9D">
        <w:rPr>
          <w:rFonts w:ascii="Times New Roman" w:hAnsi="Times New Roman" w:cs="Calibri"/>
          <w:i/>
          <w:lang w:val="vi-VN"/>
        </w:rPr>
        <w:t>à</w:t>
      </w:r>
      <w:r w:rsidRPr="00B00E9D">
        <w:rPr>
          <w:rFonts w:ascii="Times New Roman" w:hAnsi="Times New Roman"/>
          <w:i/>
          <w:lang w:val="vi-VN"/>
        </w:rPr>
        <w:t>y 16/8/2021 c</w:t>
      </w:r>
      <w:r w:rsidRPr="00B00E9D">
        <w:rPr>
          <w:rFonts w:ascii="Times New Roman" w:hAnsi="Times New Roman" w:cs="Calibri"/>
          <w:i/>
          <w:lang w:val="vi-VN"/>
        </w:rPr>
        <w:t>ủ</w:t>
      </w:r>
      <w:r w:rsidRPr="00B00E9D">
        <w:rPr>
          <w:rFonts w:ascii="Times New Roman" w:hAnsi="Times New Roman"/>
          <w:i/>
          <w:lang w:val="vi-VN"/>
        </w:rPr>
        <w:t>a Ch</w:t>
      </w:r>
      <w:r w:rsidRPr="00B00E9D">
        <w:rPr>
          <w:rFonts w:ascii="Times New Roman" w:hAnsi="Times New Roman" w:cs=".VnTime"/>
          <w:i/>
          <w:lang w:val="vi-VN"/>
        </w:rPr>
        <w:t>í</w:t>
      </w:r>
      <w:r w:rsidRPr="00B00E9D">
        <w:rPr>
          <w:rFonts w:ascii="Times New Roman" w:hAnsi="Times New Roman"/>
          <w:i/>
          <w:lang w:val="vi-VN"/>
        </w:rPr>
        <w:t>nh ph</w:t>
      </w:r>
      <w:r w:rsidRPr="00B00E9D">
        <w:rPr>
          <w:rFonts w:ascii="Times New Roman" w:hAnsi="Times New Roman" w:cs="Calibri"/>
          <w:i/>
          <w:lang w:val="vi-VN"/>
        </w:rPr>
        <w:t>ủ</w:t>
      </w:r>
      <w:r w:rsidRPr="00B00E9D">
        <w:rPr>
          <w:rFonts w:ascii="Times New Roman" w:hAnsi="Times New Roman"/>
          <w:i/>
          <w:lang w:val="vi-VN"/>
        </w:rPr>
        <w:t xml:space="preserve"> s</w:t>
      </w:r>
      <w:r w:rsidRPr="00B00E9D">
        <w:rPr>
          <w:rFonts w:ascii="Times New Roman" w:hAnsi="Times New Roman" w:cs="Calibri"/>
          <w:i/>
          <w:lang w:val="vi-VN"/>
        </w:rPr>
        <w:t>ử</w:t>
      </w:r>
      <w:r w:rsidRPr="00B00E9D">
        <w:rPr>
          <w:rFonts w:ascii="Times New Roman" w:hAnsi="Times New Roman"/>
          <w:i/>
          <w:lang w:val="vi-VN"/>
        </w:rPr>
        <w:t xml:space="preserve">a </w:t>
      </w:r>
      <w:r w:rsidRPr="00B00E9D">
        <w:rPr>
          <w:rFonts w:ascii="Times New Roman" w:hAnsi="Times New Roman" w:cs="Calibri"/>
          <w:i/>
          <w:lang w:val="vi-VN"/>
        </w:rPr>
        <w:t>đổ</w:t>
      </w:r>
      <w:r w:rsidRPr="00B00E9D">
        <w:rPr>
          <w:rFonts w:ascii="Times New Roman" w:hAnsi="Times New Roman"/>
          <w:i/>
          <w:lang w:val="vi-VN"/>
        </w:rPr>
        <w:t>i, b</w:t>
      </w:r>
      <w:r w:rsidRPr="00B00E9D">
        <w:rPr>
          <w:rFonts w:ascii="Times New Roman" w:hAnsi="Times New Roman" w:cs="Calibri"/>
          <w:i/>
          <w:lang w:val="vi-VN"/>
        </w:rPr>
        <w:t>ổ</w:t>
      </w:r>
      <w:r w:rsidRPr="00B00E9D">
        <w:rPr>
          <w:rFonts w:ascii="Times New Roman" w:hAnsi="Times New Roman"/>
          <w:i/>
          <w:lang w:val="vi-VN"/>
        </w:rPr>
        <w:t xml:space="preserve"> sung m</w:t>
      </w:r>
      <w:r w:rsidRPr="00B00E9D">
        <w:rPr>
          <w:rFonts w:ascii="Times New Roman" w:hAnsi="Times New Roman" w:cs="Calibri"/>
          <w:i/>
          <w:lang w:val="vi-VN"/>
        </w:rPr>
        <w:t>ộ</w:t>
      </w:r>
      <w:r w:rsidRPr="00B00E9D">
        <w:rPr>
          <w:rFonts w:ascii="Times New Roman" w:hAnsi="Times New Roman"/>
          <w:i/>
          <w:lang w:val="vi-VN"/>
        </w:rPr>
        <w:t>t s</w:t>
      </w:r>
      <w:r w:rsidRPr="00B00E9D">
        <w:rPr>
          <w:rFonts w:ascii="Times New Roman" w:hAnsi="Times New Roman" w:cs="Calibri"/>
          <w:i/>
          <w:lang w:val="vi-VN"/>
        </w:rPr>
        <w:t>ố</w:t>
      </w:r>
      <w:r w:rsidRPr="00B00E9D">
        <w:rPr>
          <w:rFonts w:ascii="Times New Roman" w:hAnsi="Times New Roman"/>
          <w:i/>
          <w:lang w:val="vi-VN"/>
        </w:rPr>
        <w:t xml:space="preserve"> </w:t>
      </w:r>
      <w:r w:rsidRPr="00B00E9D">
        <w:rPr>
          <w:rFonts w:ascii="Times New Roman" w:hAnsi="Times New Roman" w:cs="Calibri"/>
          <w:i/>
          <w:lang w:val="vi-VN"/>
        </w:rPr>
        <w:t>đ</w:t>
      </w:r>
      <w:r w:rsidRPr="00B00E9D">
        <w:rPr>
          <w:rFonts w:ascii="Times New Roman" w:hAnsi="Times New Roman"/>
          <w:i/>
          <w:lang w:val="vi-VN"/>
        </w:rPr>
        <w:t>i</w:t>
      </w:r>
      <w:r w:rsidRPr="00B00E9D">
        <w:rPr>
          <w:rFonts w:ascii="Times New Roman" w:hAnsi="Times New Roman" w:cs="Calibri"/>
          <w:i/>
          <w:lang w:val="vi-VN"/>
        </w:rPr>
        <w:t>ề</w:t>
      </w:r>
      <w:r w:rsidRPr="00B00E9D">
        <w:rPr>
          <w:rFonts w:ascii="Times New Roman" w:hAnsi="Times New Roman"/>
          <w:i/>
          <w:lang w:val="vi-VN"/>
        </w:rPr>
        <w:t>u c</w:t>
      </w:r>
      <w:r w:rsidRPr="00B00E9D">
        <w:rPr>
          <w:rFonts w:ascii="Times New Roman" w:hAnsi="Times New Roman" w:cs="Calibri"/>
          <w:i/>
          <w:lang w:val="vi-VN"/>
        </w:rPr>
        <w:t>ủ</w:t>
      </w:r>
      <w:r w:rsidRPr="00B00E9D">
        <w:rPr>
          <w:rFonts w:ascii="Times New Roman" w:hAnsi="Times New Roman"/>
          <w:i/>
          <w:lang w:val="vi-VN"/>
        </w:rPr>
        <w:t>a Ngh</w:t>
      </w:r>
      <w:r w:rsidRPr="00B00E9D">
        <w:rPr>
          <w:rFonts w:ascii="Times New Roman" w:hAnsi="Times New Roman" w:cs="Calibri"/>
          <w:i/>
          <w:lang w:val="vi-VN"/>
        </w:rPr>
        <w:t>ị</w:t>
      </w:r>
      <w:r w:rsidRPr="00B00E9D">
        <w:rPr>
          <w:rFonts w:ascii="Times New Roman" w:hAnsi="Times New Roman"/>
          <w:i/>
          <w:lang w:val="vi-VN"/>
        </w:rPr>
        <w:t xml:space="preserve"> </w:t>
      </w:r>
      <w:r w:rsidRPr="00B00E9D">
        <w:rPr>
          <w:rFonts w:ascii="Times New Roman" w:hAnsi="Times New Roman" w:cs="Calibri"/>
          <w:i/>
          <w:lang w:val="vi-VN"/>
        </w:rPr>
        <w:t>đị</w:t>
      </w:r>
      <w:r w:rsidRPr="00B00E9D">
        <w:rPr>
          <w:rFonts w:ascii="Times New Roman" w:hAnsi="Times New Roman"/>
          <w:i/>
          <w:lang w:val="vi-VN"/>
        </w:rPr>
        <w:t>nh s</w:t>
      </w:r>
      <w:r w:rsidRPr="00B00E9D">
        <w:rPr>
          <w:rFonts w:ascii="Times New Roman" w:hAnsi="Times New Roman" w:cs="Calibri"/>
          <w:i/>
          <w:lang w:val="vi-VN"/>
        </w:rPr>
        <w:t>ố</w:t>
      </w:r>
      <w:r w:rsidRPr="00B00E9D">
        <w:rPr>
          <w:rFonts w:ascii="Times New Roman" w:hAnsi="Times New Roman"/>
          <w:i/>
          <w:lang w:val="vi-VN"/>
        </w:rPr>
        <w:t xml:space="preserve"> 97/2018/N</w:t>
      </w:r>
      <w:r w:rsidRPr="00B00E9D">
        <w:rPr>
          <w:rFonts w:ascii="Times New Roman" w:hAnsi="Times New Roman" w:cs="Calibri"/>
          <w:i/>
          <w:lang w:val="vi-VN"/>
        </w:rPr>
        <w:t>Đ</w:t>
      </w:r>
      <w:r w:rsidRPr="00B00E9D">
        <w:rPr>
          <w:rFonts w:ascii="Times New Roman" w:hAnsi="Times New Roman"/>
          <w:i/>
          <w:lang w:val="vi-VN"/>
        </w:rPr>
        <w:t>-CP ng</w:t>
      </w:r>
      <w:r w:rsidRPr="00B00E9D">
        <w:rPr>
          <w:rFonts w:ascii="Times New Roman" w:hAnsi="Times New Roman" w:cs="Calibri"/>
          <w:i/>
          <w:lang w:val="vi-VN"/>
        </w:rPr>
        <w:t>à</w:t>
      </w:r>
      <w:r w:rsidR="00C35510" w:rsidRPr="00B00E9D">
        <w:rPr>
          <w:rFonts w:ascii="Times New Roman" w:hAnsi="Times New Roman"/>
          <w:i/>
          <w:lang w:val="vi-VN"/>
        </w:rPr>
        <w:t>y 30/6/2018;</w:t>
      </w:r>
    </w:p>
    <w:p w:rsidR="00107CC4" w:rsidRPr="00A06FA5" w:rsidRDefault="00107CC4" w:rsidP="0014023D">
      <w:pPr>
        <w:pStyle w:val="BodyTextIndent2"/>
        <w:spacing w:before="60" w:line="340" w:lineRule="exact"/>
        <w:rPr>
          <w:rFonts w:ascii="Times New Roman Italic" w:hAnsi="Times New Roman Italic"/>
          <w:i/>
          <w:spacing w:val="-2"/>
          <w:lang w:val="vi-VN"/>
        </w:rPr>
      </w:pPr>
      <w:r w:rsidRPr="00A06FA5">
        <w:rPr>
          <w:rFonts w:ascii="Times New Roman Italic" w:hAnsi="Times New Roman Italic"/>
          <w:i/>
          <w:spacing w:val="-2"/>
          <w:lang w:val="vi-VN"/>
        </w:rPr>
        <w:t>C</w:t>
      </w:r>
      <w:r w:rsidRPr="00A06FA5">
        <w:rPr>
          <w:rFonts w:ascii="Times New Roman Italic" w:hAnsi="Times New Roman Italic" w:cs="Calibri"/>
          <w:i/>
          <w:spacing w:val="-2"/>
          <w:lang w:val="vi-VN"/>
        </w:rPr>
        <w:t>ă</w:t>
      </w:r>
      <w:r w:rsidRPr="00A06FA5">
        <w:rPr>
          <w:rFonts w:ascii="Times New Roman Italic" w:hAnsi="Times New Roman Italic"/>
          <w:i/>
          <w:spacing w:val="-2"/>
          <w:lang w:val="vi-VN"/>
        </w:rPr>
        <w:t>n c</w:t>
      </w:r>
      <w:r w:rsidRPr="00A06FA5">
        <w:rPr>
          <w:rFonts w:ascii="Times New Roman Italic" w:hAnsi="Times New Roman Italic" w:cs="Calibri"/>
          <w:i/>
          <w:spacing w:val="-2"/>
          <w:lang w:val="vi-VN"/>
        </w:rPr>
        <w:t>ứ</w:t>
      </w:r>
      <w:r w:rsidRPr="00A06FA5">
        <w:rPr>
          <w:rFonts w:ascii="Times New Roman Italic" w:hAnsi="Times New Roman Italic"/>
          <w:i/>
          <w:spacing w:val="-2"/>
          <w:lang w:val="vi-VN"/>
        </w:rPr>
        <w:t xml:space="preserve"> V</w:t>
      </w:r>
      <w:r w:rsidRPr="00A06FA5">
        <w:rPr>
          <w:rFonts w:ascii="Times New Roman Italic" w:hAnsi="Times New Roman Italic" w:cs="Calibri"/>
          <w:i/>
          <w:spacing w:val="-2"/>
          <w:lang w:val="vi-VN"/>
        </w:rPr>
        <w:t>ă</w:t>
      </w:r>
      <w:r w:rsidRPr="00A06FA5">
        <w:rPr>
          <w:rFonts w:ascii="Times New Roman Italic" w:hAnsi="Times New Roman Italic"/>
          <w:i/>
          <w:spacing w:val="-2"/>
          <w:lang w:val="vi-VN"/>
        </w:rPr>
        <w:t>n b</w:t>
      </w:r>
      <w:r w:rsidRPr="00A06FA5">
        <w:rPr>
          <w:rFonts w:ascii="Times New Roman Italic" w:hAnsi="Times New Roman Italic" w:cs="Calibri"/>
          <w:i/>
          <w:spacing w:val="-2"/>
          <w:lang w:val="vi-VN"/>
        </w:rPr>
        <w:t>ả</w:t>
      </w:r>
      <w:r w:rsidRPr="00A06FA5">
        <w:rPr>
          <w:rFonts w:ascii="Times New Roman Italic" w:hAnsi="Times New Roman Italic"/>
          <w:i/>
          <w:spacing w:val="-2"/>
          <w:lang w:val="vi-VN"/>
        </w:rPr>
        <w:t>n s</w:t>
      </w:r>
      <w:r w:rsidRPr="00A06FA5">
        <w:rPr>
          <w:rFonts w:ascii="Times New Roman Italic" w:hAnsi="Times New Roman Italic" w:cs="Calibri"/>
          <w:i/>
          <w:spacing w:val="-2"/>
          <w:lang w:val="vi-VN"/>
        </w:rPr>
        <w:t>ố</w:t>
      </w:r>
      <w:r w:rsidRPr="00A06FA5">
        <w:rPr>
          <w:rFonts w:ascii="Times New Roman Italic" w:hAnsi="Times New Roman Italic"/>
          <w:i/>
          <w:spacing w:val="-2"/>
          <w:lang w:val="vi-VN"/>
        </w:rPr>
        <w:t xml:space="preserve"> 1075/TTg-QHQT ng</w:t>
      </w:r>
      <w:r w:rsidRPr="00A06FA5">
        <w:rPr>
          <w:rFonts w:ascii="Times New Roman Italic" w:hAnsi="Times New Roman Italic" w:cs="Calibri"/>
          <w:i/>
          <w:spacing w:val="-2"/>
          <w:lang w:val="vi-VN"/>
        </w:rPr>
        <w:t>à</w:t>
      </w:r>
      <w:r w:rsidRPr="00A06FA5">
        <w:rPr>
          <w:rFonts w:ascii="Times New Roman Italic" w:hAnsi="Times New Roman Italic"/>
          <w:i/>
          <w:spacing w:val="-2"/>
          <w:lang w:val="vi-VN"/>
        </w:rPr>
        <w:t>y 11/8/2021 c</w:t>
      </w:r>
      <w:r w:rsidRPr="00A06FA5">
        <w:rPr>
          <w:rFonts w:ascii="Times New Roman Italic" w:hAnsi="Times New Roman Italic" w:cs="Calibri"/>
          <w:i/>
          <w:spacing w:val="-2"/>
          <w:lang w:val="vi-VN"/>
        </w:rPr>
        <w:t>ủ</w:t>
      </w:r>
      <w:r w:rsidRPr="00A06FA5">
        <w:rPr>
          <w:rFonts w:ascii="Times New Roman Italic" w:hAnsi="Times New Roman Italic"/>
          <w:i/>
          <w:spacing w:val="-2"/>
          <w:lang w:val="vi-VN"/>
        </w:rPr>
        <w:t>a Th</w:t>
      </w:r>
      <w:r w:rsidRPr="00A06FA5">
        <w:rPr>
          <w:rFonts w:ascii="Times New Roman Italic" w:hAnsi="Times New Roman Italic" w:cs="Calibri"/>
          <w:i/>
          <w:spacing w:val="-2"/>
          <w:lang w:val="vi-VN"/>
        </w:rPr>
        <w:t>ủ</w:t>
      </w:r>
      <w:r w:rsidRPr="00A06FA5">
        <w:rPr>
          <w:rFonts w:ascii="Times New Roman Italic" w:hAnsi="Times New Roman Italic"/>
          <w:i/>
          <w:spacing w:val="-2"/>
          <w:lang w:val="vi-VN"/>
        </w:rPr>
        <w:t xml:space="preserve"> t</w:t>
      </w:r>
      <w:r w:rsidRPr="00A06FA5">
        <w:rPr>
          <w:rFonts w:ascii="Times New Roman Italic" w:hAnsi="Times New Roman Italic" w:cs="Calibri"/>
          <w:i/>
          <w:spacing w:val="-2"/>
          <w:lang w:val="vi-VN"/>
        </w:rPr>
        <w:t>ướ</w:t>
      </w:r>
      <w:r w:rsidRPr="00A06FA5">
        <w:rPr>
          <w:rFonts w:ascii="Times New Roman Italic" w:hAnsi="Times New Roman Italic"/>
          <w:i/>
          <w:spacing w:val="-2"/>
          <w:lang w:val="vi-VN"/>
        </w:rPr>
        <w:t>ng Ch</w:t>
      </w:r>
      <w:r w:rsidRPr="00A06FA5">
        <w:rPr>
          <w:rFonts w:ascii="Times New Roman Italic" w:hAnsi="Times New Roman Italic" w:cs=".VnTime"/>
          <w:i/>
          <w:spacing w:val="-2"/>
          <w:lang w:val="vi-VN"/>
        </w:rPr>
        <w:t>í</w:t>
      </w:r>
      <w:r w:rsidRPr="00A06FA5">
        <w:rPr>
          <w:rFonts w:ascii="Times New Roman Italic" w:hAnsi="Times New Roman Italic"/>
          <w:i/>
          <w:spacing w:val="-2"/>
          <w:lang w:val="vi-VN"/>
        </w:rPr>
        <w:t>nh ph</w:t>
      </w:r>
      <w:r w:rsidRPr="00A06FA5">
        <w:rPr>
          <w:rFonts w:ascii="Times New Roman Italic" w:hAnsi="Times New Roman Italic" w:cs="Calibri"/>
          <w:i/>
          <w:spacing w:val="-2"/>
          <w:lang w:val="vi-VN"/>
        </w:rPr>
        <w:t>ủ</w:t>
      </w:r>
      <w:r w:rsidRPr="00A06FA5">
        <w:rPr>
          <w:rFonts w:ascii="Times New Roman Italic" w:hAnsi="Times New Roman Italic"/>
          <w:i/>
          <w:spacing w:val="-2"/>
          <w:lang w:val="vi-VN"/>
        </w:rPr>
        <w:t xml:space="preserve"> v</w:t>
      </w:r>
      <w:r w:rsidRPr="00A06FA5">
        <w:rPr>
          <w:rFonts w:ascii="Times New Roman Italic" w:hAnsi="Times New Roman Italic" w:cs="Calibri"/>
          <w:i/>
          <w:spacing w:val="-2"/>
          <w:lang w:val="vi-VN"/>
        </w:rPr>
        <w:t>ề</w:t>
      </w:r>
      <w:r w:rsidRPr="00A06FA5">
        <w:rPr>
          <w:rFonts w:ascii="Times New Roman Italic" w:hAnsi="Times New Roman Italic"/>
          <w:i/>
          <w:spacing w:val="-2"/>
          <w:lang w:val="vi-VN"/>
        </w:rPr>
        <w:t xml:space="preserve"> vi</w:t>
      </w:r>
      <w:r w:rsidRPr="00A06FA5">
        <w:rPr>
          <w:rFonts w:ascii="Times New Roman Italic" w:hAnsi="Times New Roman Italic" w:cs="Calibri"/>
          <w:i/>
          <w:spacing w:val="-2"/>
          <w:lang w:val="vi-VN"/>
        </w:rPr>
        <w:t>ệ</w:t>
      </w:r>
      <w:r w:rsidRPr="00A06FA5">
        <w:rPr>
          <w:rFonts w:ascii="Times New Roman Italic" w:hAnsi="Times New Roman Italic"/>
          <w:i/>
          <w:spacing w:val="-2"/>
          <w:lang w:val="vi-VN"/>
        </w:rPr>
        <w:t>c ph</w:t>
      </w:r>
      <w:r w:rsidRPr="00A06FA5">
        <w:rPr>
          <w:rFonts w:ascii="Times New Roman Italic" w:hAnsi="Times New Roman Italic" w:cs=".VnTime"/>
          <w:i/>
          <w:spacing w:val="-2"/>
          <w:lang w:val="vi-VN"/>
        </w:rPr>
        <w:t>ê</w:t>
      </w:r>
      <w:r w:rsidRPr="00A06FA5">
        <w:rPr>
          <w:rFonts w:ascii="Times New Roman Italic" w:hAnsi="Times New Roman Italic"/>
          <w:i/>
          <w:spacing w:val="-2"/>
          <w:lang w:val="vi-VN"/>
        </w:rPr>
        <w:t xml:space="preserve"> duy</w:t>
      </w:r>
      <w:r w:rsidRPr="00A06FA5">
        <w:rPr>
          <w:rFonts w:ascii="Times New Roman Italic" w:hAnsi="Times New Roman Italic" w:cs="Calibri"/>
          <w:i/>
          <w:spacing w:val="-2"/>
          <w:lang w:val="vi-VN"/>
        </w:rPr>
        <w:t>ệ</w:t>
      </w:r>
      <w:r w:rsidRPr="00A06FA5">
        <w:rPr>
          <w:rFonts w:ascii="Times New Roman Italic" w:hAnsi="Times New Roman Italic"/>
          <w:i/>
          <w:spacing w:val="-2"/>
          <w:lang w:val="vi-VN"/>
        </w:rPr>
        <w:t xml:space="preserve">t </w:t>
      </w:r>
      <w:r w:rsidRPr="00A06FA5">
        <w:rPr>
          <w:rFonts w:ascii="Times New Roman Italic" w:hAnsi="Times New Roman Italic" w:cs="Calibri"/>
          <w:i/>
          <w:spacing w:val="-2"/>
          <w:lang w:val="vi-VN"/>
        </w:rPr>
        <w:t>Đề</w:t>
      </w:r>
      <w:r w:rsidRPr="00A06FA5">
        <w:rPr>
          <w:rFonts w:ascii="Times New Roman Italic" w:hAnsi="Times New Roman Italic"/>
          <w:i/>
          <w:spacing w:val="-2"/>
          <w:lang w:val="vi-VN"/>
        </w:rPr>
        <w:t xml:space="preserve"> xu</w:t>
      </w:r>
      <w:r w:rsidRPr="00A06FA5">
        <w:rPr>
          <w:rFonts w:ascii="Times New Roman Italic" w:hAnsi="Times New Roman Italic" w:cs="Calibri"/>
          <w:i/>
          <w:spacing w:val="-2"/>
          <w:lang w:val="vi-VN"/>
        </w:rPr>
        <w:t>ấ</w:t>
      </w:r>
      <w:r w:rsidRPr="00A06FA5">
        <w:rPr>
          <w:rFonts w:ascii="Times New Roman Italic" w:hAnsi="Times New Roman Italic"/>
          <w:i/>
          <w:spacing w:val="-2"/>
          <w:lang w:val="vi-VN"/>
        </w:rPr>
        <w:t>t D</w:t>
      </w:r>
      <w:r w:rsidRPr="00A06FA5">
        <w:rPr>
          <w:rFonts w:ascii="Times New Roman Italic" w:hAnsi="Times New Roman Italic" w:cs="Calibri"/>
          <w:i/>
          <w:spacing w:val="-2"/>
          <w:lang w:val="vi-VN"/>
        </w:rPr>
        <w:t>ự</w:t>
      </w:r>
      <w:r w:rsidRPr="00A06FA5">
        <w:rPr>
          <w:rFonts w:ascii="Times New Roman Italic" w:hAnsi="Times New Roman Italic"/>
          <w:i/>
          <w:spacing w:val="-2"/>
          <w:lang w:val="vi-VN"/>
        </w:rPr>
        <w:t xml:space="preserve"> </w:t>
      </w:r>
      <w:r w:rsidRPr="00A06FA5">
        <w:rPr>
          <w:rFonts w:ascii="Times New Roman Italic" w:hAnsi="Times New Roman Italic" w:cs=".VnTime"/>
          <w:i/>
          <w:spacing w:val="-2"/>
          <w:lang w:val="vi-VN"/>
        </w:rPr>
        <w:t>á</w:t>
      </w:r>
      <w:r w:rsidRPr="00A06FA5">
        <w:rPr>
          <w:rFonts w:ascii="Times New Roman Italic" w:hAnsi="Times New Roman Italic"/>
          <w:i/>
          <w:spacing w:val="-2"/>
          <w:lang w:val="vi-VN"/>
        </w:rPr>
        <w:t xml:space="preserve">n </w:t>
      </w:r>
      <w:r w:rsidRPr="00A06FA5">
        <w:rPr>
          <w:rFonts w:ascii="Times New Roman Italic" w:hAnsi="Times New Roman Italic" w:cs=".VnTime"/>
          <w:i/>
          <w:spacing w:val="-2"/>
          <w:lang w:val="vi-VN"/>
        </w:rPr>
        <w:t>“</w:t>
      </w:r>
      <w:r w:rsidRPr="00A06FA5">
        <w:rPr>
          <w:rFonts w:ascii="Times New Roman Italic" w:hAnsi="Times New Roman Italic"/>
          <w:i/>
          <w:spacing w:val="-2"/>
          <w:lang w:val="vi-VN"/>
        </w:rPr>
        <w:t>Ph</w:t>
      </w:r>
      <w:r w:rsidRPr="00A06FA5">
        <w:rPr>
          <w:rFonts w:ascii="Times New Roman Italic" w:hAnsi="Times New Roman Italic" w:cs=".VnTime"/>
          <w:i/>
          <w:spacing w:val="-2"/>
          <w:lang w:val="vi-VN"/>
        </w:rPr>
        <w:t>á</w:t>
      </w:r>
      <w:r w:rsidRPr="00A06FA5">
        <w:rPr>
          <w:rFonts w:ascii="Times New Roman Italic" w:hAnsi="Times New Roman Italic"/>
          <w:i/>
          <w:spacing w:val="-2"/>
          <w:lang w:val="vi-VN"/>
        </w:rPr>
        <w:t>t tri</w:t>
      </w:r>
      <w:r w:rsidRPr="00A06FA5">
        <w:rPr>
          <w:rFonts w:ascii="Times New Roman Italic" w:hAnsi="Times New Roman Italic" w:cs="Calibri"/>
          <w:i/>
          <w:spacing w:val="-2"/>
          <w:lang w:val="vi-VN"/>
        </w:rPr>
        <w:t>ể</w:t>
      </w:r>
      <w:r w:rsidRPr="00A06FA5">
        <w:rPr>
          <w:rFonts w:ascii="Times New Roman Italic" w:hAnsi="Times New Roman Italic"/>
          <w:i/>
          <w:spacing w:val="-2"/>
          <w:lang w:val="vi-VN"/>
        </w:rPr>
        <w:t xml:space="preserve">n </w:t>
      </w:r>
      <w:r w:rsidRPr="00A06FA5">
        <w:rPr>
          <w:rFonts w:ascii="Times New Roman Italic" w:hAnsi="Times New Roman Italic" w:cs="Calibri"/>
          <w:i/>
          <w:spacing w:val="-2"/>
          <w:lang w:val="vi-VN"/>
        </w:rPr>
        <w:t>đ</w:t>
      </w:r>
      <w:r w:rsidRPr="00A06FA5">
        <w:rPr>
          <w:rFonts w:ascii="Times New Roman Italic" w:hAnsi="Times New Roman Italic" w:cs=".VnTime"/>
          <w:i/>
          <w:spacing w:val="-2"/>
          <w:lang w:val="vi-VN"/>
        </w:rPr>
        <w:t>ô</w:t>
      </w:r>
      <w:r w:rsidRPr="00A06FA5">
        <w:rPr>
          <w:rFonts w:ascii="Times New Roman Italic" w:hAnsi="Times New Roman Italic"/>
          <w:i/>
          <w:spacing w:val="-2"/>
          <w:lang w:val="vi-VN"/>
        </w:rPr>
        <w:t xml:space="preserve"> th</w:t>
      </w:r>
      <w:r w:rsidRPr="00A06FA5">
        <w:rPr>
          <w:rFonts w:ascii="Times New Roman Italic" w:hAnsi="Times New Roman Italic" w:cs="Calibri"/>
          <w:i/>
          <w:spacing w:val="-2"/>
          <w:lang w:val="vi-VN"/>
        </w:rPr>
        <w:t>ị</w:t>
      </w:r>
      <w:r w:rsidRPr="00A06FA5">
        <w:rPr>
          <w:rFonts w:ascii="Times New Roman Italic" w:hAnsi="Times New Roman Italic"/>
          <w:i/>
          <w:spacing w:val="-2"/>
          <w:lang w:val="vi-VN"/>
        </w:rPr>
        <w:t xml:space="preserve"> ven bi</w:t>
      </w:r>
      <w:r w:rsidRPr="00A06FA5">
        <w:rPr>
          <w:rFonts w:ascii="Times New Roman Italic" w:hAnsi="Times New Roman Italic" w:cs="Calibri"/>
          <w:i/>
          <w:spacing w:val="-2"/>
          <w:lang w:val="vi-VN"/>
        </w:rPr>
        <w:t>ể</w:t>
      </w:r>
      <w:r w:rsidRPr="00A06FA5">
        <w:rPr>
          <w:rFonts w:ascii="Times New Roman Italic" w:hAnsi="Times New Roman Italic"/>
          <w:i/>
          <w:spacing w:val="-2"/>
          <w:lang w:val="vi-VN"/>
        </w:rPr>
        <w:t>n mi</w:t>
      </w:r>
      <w:r w:rsidRPr="00A06FA5">
        <w:rPr>
          <w:rFonts w:ascii="Times New Roman Italic" w:hAnsi="Times New Roman Italic" w:cs="Calibri"/>
          <w:i/>
          <w:spacing w:val="-2"/>
          <w:lang w:val="vi-VN"/>
        </w:rPr>
        <w:t>ề</w:t>
      </w:r>
      <w:r w:rsidRPr="00A06FA5">
        <w:rPr>
          <w:rFonts w:ascii="Times New Roman Italic" w:hAnsi="Times New Roman Italic"/>
          <w:i/>
          <w:spacing w:val="-2"/>
          <w:lang w:val="vi-VN"/>
        </w:rPr>
        <w:t>n Trung h</w:t>
      </w:r>
      <w:r w:rsidRPr="00A06FA5">
        <w:rPr>
          <w:rFonts w:ascii="Times New Roman Italic" w:hAnsi="Times New Roman Italic" w:cs="Calibri"/>
          <w:i/>
          <w:spacing w:val="-2"/>
          <w:lang w:val="vi-VN"/>
        </w:rPr>
        <w:t>ướ</w:t>
      </w:r>
      <w:r w:rsidRPr="00A06FA5">
        <w:rPr>
          <w:rFonts w:ascii="Times New Roman Italic" w:hAnsi="Times New Roman Italic"/>
          <w:i/>
          <w:spacing w:val="-2"/>
          <w:lang w:val="vi-VN"/>
        </w:rPr>
        <w:t xml:space="preserve">ng </w:t>
      </w:r>
      <w:r w:rsidRPr="00A06FA5">
        <w:rPr>
          <w:rFonts w:ascii="Times New Roman Italic" w:hAnsi="Times New Roman Italic" w:cs="Calibri"/>
          <w:i/>
          <w:spacing w:val="-2"/>
          <w:lang w:val="vi-VN"/>
        </w:rPr>
        <w:t>đế</w:t>
      </w:r>
      <w:r w:rsidRPr="00A06FA5">
        <w:rPr>
          <w:rFonts w:ascii="Times New Roman Italic" w:hAnsi="Times New Roman Italic"/>
          <w:i/>
          <w:spacing w:val="-2"/>
          <w:lang w:val="vi-VN"/>
        </w:rPr>
        <w:t>n t</w:t>
      </w:r>
      <w:r w:rsidRPr="00A06FA5">
        <w:rPr>
          <w:rFonts w:ascii="Times New Roman Italic" w:hAnsi="Times New Roman Italic" w:cs="Calibri"/>
          <w:i/>
          <w:spacing w:val="-2"/>
          <w:lang w:val="vi-VN"/>
        </w:rPr>
        <w:t>ă</w:t>
      </w:r>
      <w:r w:rsidRPr="00A06FA5">
        <w:rPr>
          <w:rFonts w:ascii="Times New Roman Italic" w:hAnsi="Times New Roman Italic"/>
          <w:i/>
          <w:spacing w:val="-2"/>
          <w:lang w:val="vi-VN"/>
        </w:rPr>
        <w:t>ng tr</w:t>
      </w:r>
      <w:r w:rsidRPr="00A06FA5">
        <w:rPr>
          <w:rFonts w:ascii="Times New Roman Italic" w:hAnsi="Times New Roman Italic" w:cs="Calibri"/>
          <w:i/>
          <w:spacing w:val="-2"/>
          <w:lang w:val="vi-VN"/>
        </w:rPr>
        <w:t>ưở</w:t>
      </w:r>
      <w:r w:rsidRPr="00A06FA5">
        <w:rPr>
          <w:rFonts w:ascii="Times New Roman Italic" w:hAnsi="Times New Roman Italic"/>
          <w:i/>
          <w:spacing w:val="-2"/>
          <w:lang w:val="vi-VN"/>
        </w:rPr>
        <w:t>ng xanh v</w:t>
      </w:r>
      <w:r w:rsidRPr="00A06FA5">
        <w:rPr>
          <w:rFonts w:ascii="Times New Roman Italic" w:hAnsi="Times New Roman Italic" w:cs="Calibri"/>
          <w:i/>
          <w:spacing w:val="-2"/>
          <w:lang w:val="vi-VN"/>
        </w:rPr>
        <w:t>à</w:t>
      </w:r>
      <w:r w:rsidRPr="00A06FA5">
        <w:rPr>
          <w:rFonts w:ascii="Times New Roman Italic" w:hAnsi="Times New Roman Italic"/>
          <w:i/>
          <w:spacing w:val="-2"/>
          <w:lang w:val="vi-VN"/>
        </w:rPr>
        <w:t xml:space="preserve"> </w:t>
      </w:r>
      <w:r w:rsidRPr="00A06FA5">
        <w:rPr>
          <w:rFonts w:ascii="Times New Roman Italic" w:hAnsi="Times New Roman Italic" w:cs="Calibri"/>
          <w:i/>
          <w:spacing w:val="-2"/>
          <w:lang w:val="vi-VN"/>
        </w:rPr>
        <w:t>ứ</w:t>
      </w:r>
      <w:r w:rsidRPr="00A06FA5">
        <w:rPr>
          <w:rFonts w:ascii="Times New Roman Italic" w:hAnsi="Times New Roman Italic"/>
          <w:i/>
          <w:spacing w:val="-2"/>
          <w:lang w:val="vi-VN"/>
        </w:rPr>
        <w:t>ng ph</w:t>
      </w:r>
      <w:r w:rsidRPr="00A06FA5">
        <w:rPr>
          <w:rFonts w:ascii="Times New Roman Italic" w:hAnsi="Times New Roman Italic" w:cs=".VnTime"/>
          <w:i/>
          <w:spacing w:val="-2"/>
          <w:lang w:val="vi-VN"/>
        </w:rPr>
        <w:t>ó</w:t>
      </w:r>
      <w:r w:rsidRPr="00A06FA5">
        <w:rPr>
          <w:rFonts w:ascii="Times New Roman Italic" w:hAnsi="Times New Roman Italic"/>
          <w:i/>
          <w:spacing w:val="-2"/>
          <w:lang w:val="vi-VN"/>
        </w:rPr>
        <w:t xml:space="preserve"> bi</w:t>
      </w:r>
      <w:r w:rsidRPr="00A06FA5">
        <w:rPr>
          <w:rFonts w:ascii="Times New Roman Italic" w:hAnsi="Times New Roman Italic" w:cs="Calibri"/>
          <w:i/>
          <w:spacing w:val="-2"/>
          <w:lang w:val="vi-VN"/>
        </w:rPr>
        <w:t>ế</w:t>
      </w:r>
      <w:r w:rsidRPr="00A06FA5">
        <w:rPr>
          <w:rFonts w:ascii="Times New Roman Italic" w:hAnsi="Times New Roman Italic"/>
          <w:i/>
          <w:spacing w:val="-2"/>
          <w:lang w:val="vi-VN"/>
        </w:rPr>
        <w:t xml:space="preserve">n </w:t>
      </w:r>
      <w:r w:rsidRPr="00A06FA5">
        <w:rPr>
          <w:rFonts w:ascii="Times New Roman Italic" w:hAnsi="Times New Roman Italic" w:cs="Calibri"/>
          <w:i/>
          <w:spacing w:val="-2"/>
          <w:lang w:val="vi-VN"/>
        </w:rPr>
        <w:t>đổ</w:t>
      </w:r>
      <w:r w:rsidRPr="00A06FA5">
        <w:rPr>
          <w:rFonts w:ascii="Times New Roman Italic" w:hAnsi="Times New Roman Italic"/>
          <w:i/>
          <w:spacing w:val="-2"/>
          <w:lang w:val="vi-VN"/>
        </w:rPr>
        <w:t>i kh</w:t>
      </w:r>
      <w:r w:rsidRPr="00A06FA5">
        <w:rPr>
          <w:rFonts w:ascii="Times New Roman Italic" w:hAnsi="Times New Roman Italic" w:cs=".VnTime"/>
          <w:i/>
          <w:spacing w:val="-2"/>
          <w:lang w:val="vi-VN"/>
        </w:rPr>
        <w:t>í</w:t>
      </w:r>
      <w:r w:rsidRPr="00A06FA5">
        <w:rPr>
          <w:rFonts w:ascii="Times New Roman Italic" w:hAnsi="Times New Roman Italic"/>
          <w:i/>
          <w:spacing w:val="-2"/>
          <w:lang w:val="vi-VN"/>
        </w:rPr>
        <w:t xml:space="preserve"> h</w:t>
      </w:r>
      <w:r w:rsidRPr="00A06FA5">
        <w:rPr>
          <w:rFonts w:ascii="Times New Roman Italic" w:hAnsi="Times New Roman Italic" w:cs="Calibri"/>
          <w:i/>
          <w:spacing w:val="-2"/>
          <w:lang w:val="vi-VN"/>
        </w:rPr>
        <w:t>ậ</w:t>
      </w:r>
      <w:r w:rsidRPr="00A06FA5">
        <w:rPr>
          <w:rFonts w:ascii="Times New Roman Italic" w:hAnsi="Times New Roman Italic"/>
          <w:i/>
          <w:spacing w:val="-2"/>
          <w:lang w:val="vi-VN"/>
        </w:rPr>
        <w:t>u th</w:t>
      </w:r>
      <w:r w:rsidRPr="00A06FA5">
        <w:rPr>
          <w:rFonts w:ascii="Times New Roman Italic" w:hAnsi="Times New Roman Italic" w:cs="Calibri"/>
          <w:i/>
          <w:spacing w:val="-2"/>
          <w:lang w:val="vi-VN"/>
        </w:rPr>
        <w:t>à</w:t>
      </w:r>
      <w:r w:rsidRPr="00A06FA5">
        <w:rPr>
          <w:rFonts w:ascii="Times New Roman Italic" w:hAnsi="Times New Roman Italic"/>
          <w:i/>
          <w:spacing w:val="-2"/>
          <w:lang w:val="vi-VN"/>
        </w:rPr>
        <w:t>nh ph</w:t>
      </w:r>
      <w:r w:rsidRPr="00A06FA5">
        <w:rPr>
          <w:rFonts w:ascii="Times New Roman Italic" w:hAnsi="Times New Roman Italic" w:cs="Calibri"/>
          <w:i/>
          <w:spacing w:val="-2"/>
          <w:lang w:val="vi-VN"/>
        </w:rPr>
        <w:t>ố</w:t>
      </w:r>
      <w:r w:rsidRPr="00A06FA5">
        <w:rPr>
          <w:rFonts w:ascii="Times New Roman Italic" w:hAnsi="Times New Roman Italic"/>
          <w:i/>
          <w:spacing w:val="-2"/>
          <w:lang w:val="vi-VN"/>
        </w:rPr>
        <w:t xml:space="preserve"> </w:t>
      </w:r>
      <w:r w:rsidRPr="00A06FA5">
        <w:rPr>
          <w:rFonts w:ascii="Times New Roman Italic" w:hAnsi="Times New Roman Italic" w:cs="Calibri"/>
          <w:i/>
          <w:spacing w:val="-2"/>
          <w:lang w:val="vi-VN"/>
        </w:rPr>
        <w:t>Đ</w:t>
      </w:r>
      <w:r w:rsidRPr="00A06FA5">
        <w:rPr>
          <w:rFonts w:ascii="Times New Roman Italic" w:hAnsi="Times New Roman Italic" w:cs=".VnTime"/>
          <w:i/>
          <w:spacing w:val="-2"/>
          <w:lang w:val="vi-VN"/>
        </w:rPr>
        <w:t>ô</w:t>
      </w:r>
      <w:r w:rsidRPr="00A06FA5">
        <w:rPr>
          <w:rFonts w:ascii="Times New Roman Italic" w:hAnsi="Times New Roman Italic"/>
          <w:i/>
          <w:spacing w:val="-2"/>
          <w:lang w:val="vi-VN"/>
        </w:rPr>
        <w:t>ng H</w:t>
      </w:r>
      <w:r w:rsidRPr="00A06FA5">
        <w:rPr>
          <w:rFonts w:ascii="Times New Roman Italic" w:hAnsi="Times New Roman Italic" w:cs="Calibri"/>
          <w:i/>
          <w:spacing w:val="-2"/>
          <w:lang w:val="vi-VN"/>
        </w:rPr>
        <w:t>à</w:t>
      </w:r>
      <w:r w:rsidRPr="00A06FA5">
        <w:rPr>
          <w:rFonts w:ascii="Times New Roman Italic" w:hAnsi="Times New Roman Italic"/>
          <w:i/>
          <w:spacing w:val="-2"/>
          <w:lang w:val="vi-VN"/>
        </w:rPr>
        <w:t>, t</w:t>
      </w:r>
      <w:r w:rsidRPr="00A06FA5">
        <w:rPr>
          <w:rFonts w:ascii="Times New Roman Italic" w:hAnsi="Times New Roman Italic" w:cs="Calibri"/>
          <w:i/>
          <w:spacing w:val="-2"/>
          <w:lang w:val="vi-VN"/>
        </w:rPr>
        <w:t>ỉ</w:t>
      </w:r>
      <w:r w:rsidRPr="00A06FA5">
        <w:rPr>
          <w:rFonts w:ascii="Times New Roman Italic" w:hAnsi="Times New Roman Italic"/>
          <w:i/>
          <w:spacing w:val="-2"/>
          <w:lang w:val="vi-VN"/>
        </w:rPr>
        <w:t>nh Qu</w:t>
      </w:r>
      <w:r w:rsidRPr="00A06FA5">
        <w:rPr>
          <w:rFonts w:ascii="Times New Roman Italic" w:hAnsi="Times New Roman Italic" w:cs="Calibri"/>
          <w:i/>
          <w:spacing w:val="-2"/>
          <w:lang w:val="vi-VN"/>
        </w:rPr>
        <w:t>ả</w:t>
      </w:r>
      <w:r w:rsidRPr="00A06FA5">
        <w:rPr>
          <w:rFonts w:ascii="Times New Roman Italic" w:hAnsi="Times New Roman Italic"/>
          <w:i/>
          <w:spacing w:val="-2"/>
          <w:lang w:val="vi-VN"/>
        </w:rPr>
        <w:t>ng Tr</w:t>
      </w:r>
      <w:r w:rsidRPr="00A06FA5">
        <w:rPr>
          <w:rFonts w:ascii="Times New Roman Italic" w:hAnsi="Times New Roman Italic" w:cs="Calibri"/>
          <w:i/>
          <w:spacing w:val="-2"/>
          <w:lang w:val="vi-VN"/>
        </w:rPr>
        <w:t>ị</w:t>
      </w:r>
      <w:r w:rsidRPr="00A06FA5">
        <w:rPr>
          <w:rFonts w:ascii="Times New Roman Italic" w:hAnsi="Times New Roman Italic" w:cs=".VnTime"/>
          <w:i/>
          <w:spacing w:val="-2"/>
          <w:lang w:val="vi-VN"/>
        </w:rPr>
        <w:t>”</w:t>
      </w:r>
      <w:r w:rsidRPr="00A06FA5">
        <w:rPr>
          <w:rFonts w:ascii="Times New Roman Italic" w:hAnsi="Times New Roman Italic"/>
          <w:i/>
          <w:spacing w:val="-2"/>
          <w:lang w:val="vi-VN"/>
        </w:rPr>
        <w:t xml:space="preserve"> s</w:t>
      </w:r>
      <w:r w:rsidRPr="00A06FA5">
        <w:rPr>
          <w:rFonts w:ascii="Times New Roman Italic" w:hAnsi="Times New Roman Italic" w:cs="Calibri"/>
          <w:i/>
          <w:spacing w:val="-2"/>
          <w:lang w:val="vi-VN"/>
        </w:rPr>
        <w:t>ử</w:t>
      </w:r>
      <w:r w:rsidRPr="00A06FA5">
        <w:rPr>
          <w:rFonts w:ascii="Times New Roman Italic" w:hAnsi="Times New Roman Italic"/>
          <w:i/>
          <w:spacing w:val="-2"/>
          <w:lang w:val="vi-VN"/>
        </w:rPr>
        <w:t xml:space="preserve"> d</w:t>
      </w:r>
      <w:r w:rsidRPr="00A06FA5">
        <w:rPr>
          <w:rFonts w:ascii="Times New Roman Italic" w:hAnsi="Times New Roman Italic" w:cs="Calibri"/>
          <w:i/>
          <w:spacing w:val="-2"/>
          <w:lang w:val="vi-VN"/>
        </w:rPr>
        <w:t>ụ</w:t>
      </w:r>
      <w:r w:rsidRPr="00A06FA5">
        <w:rPr>
          <w:rFonts w:ascii="Times New Roman Italic" w:hAnsi="Times New Roman Italic"/>
          <w:i/>
          <w:spacing w:val="-2"/>
          <w:lang w:val="vi-VN"/>
        </w:rPr>
        <w:t>ng v</w:t>
      </w:r>
      <w:r w:rsidRPr="00A06FA5">
        <w:rPr>
          <w:rFonts w:ascii="Times New Roman Italic" w:hAnsi="Times New Roman Italic" w:cs="Calibri"/>
          <w:i/>
          <w:spacing w:val="-2"/>
          <w:lang w:val="vi-VN"/>
        </w:rPr>
        <w:t>ố</w:t>
      </w:r>
      <w:r w:rsidRPr="00A06FA5">
        <w:rPr>
          <w:rFonts w:ascii="Times New Roman Italic" w:hAnsi="Times New Roman Italic"/>
          <w:i/>
          <w:spacing w:val="-2"/>
          <w:lang w:val="vi-VN"/>
        </w:rPr>
        <w:t>n vay c</w:t>
      </w:r>
      <w:r w:rsidRPr="00A06FA5">
        <w:rPr>
          <w:rFonts w:ascii="Times New Roman Italic" w:hAnsi="Times New Roman Italic" w:cs="Calibri"/>
          <w:i/>
          <w:spacing w:val="-2"/>
          <w:lang w:val="vi-VN"/>
        </w:rPr>
        <w:t>ủ</w:t>
      </w:r>
      <w:r w:rsidRPr="00A06FA5">
        <w:rPr>
          <w:rFonts w:ascii="Times New Roman Italic" w:hAnsi="Times New Roman Italic"/>
          <w:i/>
          <w:spacing w:val="-2"/>
          <w:lang w:val="vi-VN"/>
        </w:rPr>
        <w:t>a AFD; Quy</w:t>
      </w:r>
      <w:r w:rsidRPr="00A06FA5">
        <w:rPr>
          <w:rFonts w:ascii="Times New Roman Italic" w:hAnsi="Times New Roman Italic" w:cs="Calibri"/>
          <w:i/>
          <w:spacing w:val="-2"/>
          <w:lang w:val="vi-VN"/>
        </w:rPr>
        <w:t>ế</w:t>
      </w:r>
      <w:r w:rsidRPr="00A06FA5">
        <w:rPr>
          <w:rFonts w:ascii="Times New Roman Italic" w:hAnsi="Times New Roman Italic"/>
          <w:i/>
          <w:spacing w:val="-2"/>
          <w:lang w:val="vi-VN"/>
        </w:rPr>
        <w:t xml:space="preserve">t </w:t>
      </w:r>
      <w:r w:rsidRPr="00A06FA5">
        <w:rPr>
          <w:rFonts w:ascii="Times New Roman Italic" w:hAnsi="Times New Roman Italic" w:cs="Calibri"/>
          <w:i/>
          <w:spacing w:val="-2"/>
          <w:lang w:val="vi-VN"/>
        </w:rPr>
        <w:t>đị</w:t>
      </w:r>
      <w:r w:rsidRPr="00A06FA5">
        <w:rPr>
          <w:rFonts w:ascii="Times New Roman Italic" w:hAnsi="Times New Roman Italic"/>
          <w:i/>
          <w:spacing w:val="-2"/>
          <w:lang w:val="vi-VN"/>
        </w:rPr>
        <w:t>nh s</w:t>
      </w:r>
      <w:r w:rsidRPr="00A06FA5">
        <w:rPr>
          <w:rFonts w:ascii="Times New Roman Italic" w:hAnsi="Times New Roman Italic" w:cs="Calibri"/>
          <w:i/>
          <w:spacing w:val="-2"/>
          <w:lang w:val="vi-VN"/>
        </w:rPr>
        <w:t>ố</w:t>
      </w:r>
      <w:r w:rsidRPr="00A06FA5">
        <w:rPr>
          <w:rFonts w:ascii="Times New Roman Italic" w:hAnsi="Times New Roman Italic"/>
          <w:i/>
          <w:spacing w:val="-2"/>
          <w:lang w:val="vi-VN"/>
        </w:rPr>
        <w:t xml:space="preserve"> 478/Q</w:t>
      </w:r>
      <w:r w:rsidRPr="00A06FA5">
        <w:rPr>
          <w:rFonts w:ascii="Times New Roman Italic" w:hAnsi="Times New Roman Italic" w:cs="Calibri"/>
          <w:i/>
          <w:spacing w:val="-2"/>
          <w:lang w:val="vi-VN"/>
        </w:rPr>
        <w:t>Đ</w:t>
      </w:r>
      <w:r w:rsidRPr="00A06FA5">
        <w:rPr>
          <w:rFonts w:ascii="Times New Roman Italic" w:hAnsi="Times New Roman Italic"/>
          <w:i/>
          <w:spacing w:val="-2"/>
          <w:lang w:val="vi-VN"/>
        </w:rPr>
        <w:t>-TTg ng</w:t>
      </w:r>
      <w:r w:rsidRPr="00A06FA5">
        <w:rPr>
          <w:rFonts w:ascii="Times New Roman Italic" w:hAnsi="Times New Roman Italic" w:cs="Calibri"/>
          <w:i/>
          <w:spacing w:val="-2"/>
          <w:lang w:val="vi-VN"/>
        </w:rPr>
        <w:t>à</w:t>
      </w:r>
      <w:r w:rsidRPr="00A06FA5">
        <w:rPr>
          <w:rFonts w:ascii="Times New Roman Italic" w:hAnsi="Times New Roman Italic"/>
          <w:i/>
          <w:spacing w:val="-2"/>
          <w:lang w:val="vi-VN"/>
        </w:rPr>
        <w:t>y 01/5/2023 c</w:t>
      </w:r>
      <w:r w:rsidRPr="00A06FA5">
        <w:rPr>
          <w:rFonts w:ascii="Times New Roman Italic" w:hAnsi="Times New Roman Italic" w:cs="Calibri"/>
          <w:i/>
          <w:spacing w:val="-2"/>
          <w:lang w:val="vi-VN"/>
        </w:rPr>
        <w:t>ủ</w:t>
      </w:r>
      <w:r w:rsidRPr="00A06FA5">
        <w:rPr>
          <w:rFonts w:ascii="Times New Roman Italic" w:hAnsi="Times New Roman Italic"/>
          <w:i/>
          <w:spacing w:val="-2"/>
          <w:lang w:val="vi-VN"/>
        </w:rPr>
        <w:t>a Th</w:t>
      </w:r>
      <w:r w:rsidRPr="00A06FA5">
        <w:rPr>
          <w:rFonts w:ascii="Times New Roman Italic" w:hAnsi="Times New Roman Italic" w:cs="Calibri"/>
          <w:i/>
          <w:spacing w:val="-2"/>
          <w:lang w:val="vi-VN"/>
        </w:rPr>
        <w:t>ủ</w:t>
      </w:r>
      <w:r w:rsidRPr="00A06FA5">
        <w:rPr>
          <w:rFonts w:ascii="Times New Roman Italic" w:hAnsi="Times New Roman Italic"/>
          <w:i/>
          <w:spacing w:val="-2"/>
          <w:lang w:val="vi-VN"/>
        </w:rPr>
        <w:t xml:space="preserve"> t</w:t>
      </w:r>
      <w:r w:rsidRPr="00A06FA5">
        <w:rPr>
          <w:rFonts w:ascii="Times New Roman Italic" w:hAnsi="Times New Roman Italic" w:cs="Calibri"/>
          <w:i/>
          <w:spacing w:val="-2"/>
          <w:lang w:val="vi-VN"/>
        </w:rPr>
        <w:t>ướ</w:t>
      </w:r>
      <w:r w:rsidRPr="00A06FA5">
        <w:rPr>
          <w:rFonts w:ascii="Times New Roman Italic" w:hAnsi="Times New Roman Italic"/>
          <w:i/>
          <w:spacing w:val="-2"/>
          <w:lang w:val="vi-VN"/>
        </w:rPr>
        <w:t>ng Ch</w:t>
      </w:r>
      <w:r w:rsidRPr="00A06FA5">
        <w:rPr>
          <w:rFonts w:ascii="Times New Roman Italic" w:hAnsi="Times New Roman Italic" w:cs=".VnTime"/>
          <w:i/>
          <w:spacing w:val="-2"/>
          <w:lang w:val="vi-VN"/>
        </w:rPr>
        <w:t>í</w:t>
      </w:r>
      <w:r w:rsidRPr="00A06FA5">
        <w:rPr>
          <w:rFonts w:ascii="Times New Roman Italic" w:hAnsi="Times New Roman Italic"/>
          <w:i/>
          <w:spacing w:val="-2"/>
          <w:lang w:val="vi-VN"/>
        </w:rPr>
        <w:t>nh ph</w:t>
      </w:r>
      <w:r w:rsidRPr="00A06FA5">
        <w:rPr>
          <w:rFonts w:ascii="Times New Roman Italic" w:hAnsi="Times New Roman Italic" w:cs="Calibri"/>
          <w:i/>
          <w:spacing w:val="-2"/>
          <w:lang w:val="vi-VN"/>
        </w:rPr>
        <w:t>ủ</w:t>
      </w:r>
      <w:r w:rsidRPr="00A06FA5">
        <w:rPr>
          <w:rFonts w:ascii="Times New Roman Italic" w:hAnsi="Times New Roman Italic"/>
          <w:i/>
          <w:spacing w:val="-2"/>
          <w:lang w:val="vi-VN"/>
        </w:rPr>
        <w:t xml:space="preserve"> v</w:t>
      </w:r>
      <w:r w:rsidRPr="00A06FA5">
        <w:rPr>
          <w:rFonts w:ascii="Times New Roman Italic" w:hAnsi="Times New Roman Italic" w:cs="Calibri"/>
          <w:i/>
          <w:spacing w:val="-2"/>
          <w:lang w:val="vi-VN"/>
        </w:rPr>
        <w:t>ề</w:t>
      </w:r>
      <w:r w:rsidRPr="00A06FA5">
        <w:rPr>
          <w:rFonts w:ascii="Times New Roman Italic" w:hAnsi="Times New Roman Italic"/>
          <w:i/>
          <w:spacing w:val="-2"/>
          <w:lang w:val="vi-VN"/>
        </w:rPr>
        <w:t xml:space="preserve"> vi</w:t>
      </w:r>
      <w:r w:rsidRPr="00A06FA5">
        <w:rPr>
          <w:rFonts w:ascii="Times New Roman Italic" w:hAnsi="Times New Roman Italic" w:cs="Calibri"/>
          <w:i/>
          <w:spacing w:val="-2"/>
          <w:lang w:val="vi-VN"/>
        </w:rPr>
        <w:t>ệ</w:t>
      </w:r>
      <w:r w:rsidRPr="00A06FA5">
        <w:rPr>
          <w:rFonts w:ascii="Times New Roman Italic" w:hAnsi="Times New Roman Italic"/>
          <w:i/>
          <w:spacing w:val="-2"/>
          <w:lang w:val="vi-VN"/>
        </w:rPr>
        <w:t xml:space="preserve">c </w:t>
      </w:r>
      <w:r w:rsidRPr="00A06FA5">
        <w:rPr>
          <w:rFonts w:ascii="Times New Roman Italic" w:hAnsi="Times New Roman Italic" w:cs="Calibri"/>
          <w:i/>
          <w:spacing w:val="-2"/>
          <w:lang w:val="vi-VN"/>
        </w:rPr>
        <w:t>đ</w:t>
      </w:r>
      <w:r w:rsidRPr="00A06FA5">
        <w:rPr>
          <w:rFonts w:ascii="Times New Roman Italic" w:hAnsi="Times New Roman Italic"/>
          <w:i/>
          <w:spacing w:val="-2"/>
          <w:lang w:val="vi-VN"/>
        </w:rPr>
        <w:t>i</w:t>
      </w:r>
      <w:r w:rsidRPr="00A06FA5">
        <w:rPr>
          <w:rFonts w:ascii="Times New Roman Italic" w:hAnsi="Times New Roman Italic" w:cs="Calibri"/>
          <w:i/>
          <w:spacing w:val="-2"/>
          <w:lang w:val="vi-VN"/>
        </w:rPr>
        <w:t>ề</w:t>
      </w:r>
      <w:r w:rsidRPr="00A06FA5">
        <w:rPr>
          <w:rFonts w:ascii="Times New Roman Italic" w:hAnsi="Times New Roman Italic"/>
          <w:i/>
          <w:spacing w:val="-2"/>
          <w:lang w:val="vi-VN"/>
        </w:rPr>
        <w:t>u ch</w:t>
      </w:r>
      <w:r w:rsidRPr="00A06FA5">
        <w:rPr>
          <w:rFonts w:ascii="Times New Roman Italic" w:hAnsi="Times New Roman Italic" w:cs="Calibri"/>
          <w:i/>
          <w:spacing w:val="-2"/>
          <w:lang w:val="vi-VN"/>
        </w:rPr>
        <w:t>ỉ</w:t>
      </w:r>
      <w:r w:rsidRPr="00A06FA5">
        <w:rPr>
          <w:rFonts w:ascii="Times New Roman Italic" w:hAnsi="Times New Roman Italic"/>
          <w:i/>
          <w:spacing w:val="-2"/>
          <w:lang w:val="vi-VN"/>
        </w:rPr>
        <w:t xml:space="preserve">nh </w:t>
      </w:r>
      <w:r w:rsidRPr="00A06FA5">
        <w:rPr>
          <w:rFonts w:ascii="Times New Roman Italic" w:hAnsi="Times New Roman Italic" w:cs="Calibri"/>
          <w:i/>
          <w:spacing w:val="-2"/>
          <w:lang w:val="vi-VN"/>
        </w:rPr>
        <w:t>Đề</w:t>
      </w:r>
      <w:r w:rsidRPr="00A06FA5">
        <w:rPr>
          <w:rFonts w:ascii="Times New Roman Italic" w:hAnsi="Times New Roman Italic"/>
          <w:i/>
          <w:spacing w:val="-2"/>
          <w:lang w:val="vi-VN"/>
        </w:rPr>
        <w:t xml:space="preserve"> xu</w:t>
      </w:r>
      <w:r w:rsidRPr="00A06FA5">
        <w:rPr>
          <w:rFonts w:ascii="Times New Roman Italic" w:hAnsi="Times New Roman Italic" w:cs="Calibri"/>
          <w:i/>
          <w:spacing w:val="-2"/>
          <w:lang w:val="vi-VN"/>
        </w:rPr>
        <w:t>ấ</w:t>
      </w:r>
      <w:r w:rsidRPr="00A06FA5">
        <w:rPr>
          <w:rFonts w:ascii="Times New Roman Italic" w:hAnsi="Times New Roman Italic"/>
          <w:i/>
          <w:spacing w:val="-2"/>
          <w:lang w:val="vi-VN"/>
        </w:rPr>
        <w:t>t D</w:t>
      </w:r>
      <w:r w:rsidRPr="00A06FA5">
        <w:rPr>
          <w:rFonts w:ascii="Times New Roman Italic" w:hAnsi="Times New Roman Italic" w:cs="Calibri"/>
          <w:i/>
          <w:spacing w:val="-2"/>
          <w:lang w:val="vi-VN"/>
        </w:rPr>
        <w:t>ự</w:t>
      </w:r>
      <w:r w:rsidRPr="00A06FA5">
        <w:rPr>
          <w:rFonts w:ascii="Times New Roman Italic" w:hAnsi="Times New Roman Italic"/>
          <w:i/>
          <w:spacing w:val="-2"/>
          <w:lang w:val="vi-VN"/>
        </w:rPr>
        <w:t xml:space="preserve"> </w:t>
      </w:r>
      <w:r w:rsidRPr="00A06FA5">
        <w:rPr>
          <w:rFonts w:ascii="Times New Roman Italic" w:hAnsi="Times New Roman Italic" w:cs=".VnTime"/>
          <w:i/>
          <w:spacing w:val="-2"/>
          <w:lang w:val="vi-VN"/>
        </w:rPr>
        <w:t>á</w:t>
      </w:r>
      <w:r w:rsidR="00C35510" w:rsidRPr="00A06FA5">
        <w:rPr>
          <w:rFonts w:ascii="Times New Roman Italic" w:hAnsi="Times New Roman Italic"/>
          <w:i/>
          <w:spacing w:val="-2"/>
          <w:lang w:val="vi-VN"/>
        </w:rPr>
        <w:t>n;</w:t>
      </w:r>
    </w:p>
    <w:p w:rsidR="002421F6" w:rsidRDefault="00B70E52" w:rsidP="0014023D">
      <w:pPr>
        <w:pStyle w:val="BodyTextIndent2"/>
        <w:spacing w:before="60" w:line="340" w:lineRule="exact"/>
        <w:ind w:firstLine="709"/>
        <w:rPr>
          <w:rFonts w:ascii="Times New Roman" w:hAnsi="Times New Roman"/>
          <w:b/>
        </w:rPr>
      </w:pPr>
      <w:r>
        <w:rPr>
          <w:rFonts w:ascii="Times New Roman" w:hAnsi="Times New Roman"/>
          <w:i/>
        </w:rPr>
        <w:t>Xét Tờ trình số 156/TTr-UBND ngày 20/9</w:t>
      </w:r>
      <w:r w:rsidR="00234FEE" w:rsidRPr="00B00E9D">
        <w:rPr>
          <w:rFonts w:ascii="Times New Roman" w:hAnsi="Times New Roman"/>
          <w:i/>
        </w:rPr>
        <w:t xml:space="preserve">/2023 của </w:t>
      </w:r>
      <w:r>
        <w:rPr>
          <w:rFonts w:ascii="Times New Roman" w:hAnsi="Times New Roman"/>
          <w:i/>
        </w:rPr>
        <w:t>Ủy ban nhân dân</w:t>
      </w:r>
      <w:r w:rsidR="00234FEE" w:rsidRPr="00B00E9D">
        <w:rPr>
          <w:rFonts w:ascii="Times New Roman" w:hAnsi="Times New Roman"/>
          <w:i/>
        </w:rPr>
        <w:t xml:space="preserve"> tỉnh về việc phê duyệt ph</w:t>
      </w:r>
      <w:r w:rsidR="00234FEE" w:rsidRPr="00B00E9D">
        <w:rPr>
          <w:rFonts w:ascii="Times New Roman" w:hAnsi="Times New Roman" w:hint="eastAsia"/>
          <w:i/>
        </w:rPr>
        <w:t>ươ</w:t>
      </w:r>
      <w:r w:rsidR="00234FEE" w:rsidRPr="00B00E9D">
        <w:rPr>
          <w:rFonts w:ascii="Times New Roman" w:hAnsi="Times New Roman"/>
          <w:i/>
        </w:rPr>
        <w:t xml:space="preserve">ng án vay và trả nợ vốn vay Dự án: Phát triển </w:t>
      </w:r>
      <w:r w:rsidR="00234FEE" w:rsidRPr="00B00E9D">
        <w:rPr>
          <w:rFonts w:ascii="Times New Roman" w:hAnsi="Times New Roman" w:hint="eastAsia"/>
          <w:i/>
        </w:rPr>
        <w:t>đô</w:t>
      </w:r>
      <w:r w:rsidR="00234FEE" w:rsidRPr="00B00E9D">
        <w:rPr>
          <w:rFonts w:ascii="Times New Roman" w:hAnsi="Times New Roman"/>
          <w:i/>
        </w:rPr>
        <w:t xml:space="preserve"> thị ven biển miền Trung h</w:t>
      </w:r>
      <w:r w:rsidR="00234FEE" w:rsidRPr="00B00E9D">
        <w:rPr>
          <w:rFonts w:ascii="Times New Roman" w:hAnsi="Times New Roman" w:hint="eastAsia"/>
          <w:i/>
        </w:rPr>
        <w:t>ư</w:t>
      </w:r>
      <w:r w:rsidR="00234FEE" w:rsidRPr="00B00E9D">
        <w:rPr>
          <w:rFonts w:ascii="Times New Roman" w:hAnsi="Times New Roman"/>
          <w:i/>
        </w:rPr>
        <w:t xml:space="preserve">ớng </w:t>
      </w:r>
      <w:r w:rsidR="00234FEE" w:rsidRPr="00B00E9D">
        <w:rPr>
          <w:rFonts w:ascii="Times New Roman" w:hAnsi="Times New Roman" w:hint="eastAsia"/>
          <w:i/>
        </w:rPr>
        <w:t>đ</w:t>
      </w:r>
      <w:r w:rsidR="00234FEE" w:rsidRPr="00B00E9D">
        <w:rPr>
          <w:rFonts w:ascii="Times New Roman" w:hAnsi="Times New Roman"/>
          <w:i/>
        </w:rPr>
        <w:t>ến t</w:t>
      </w:r>
      <w:r w:rsidR="00234FEE" w:rsidRPr="00B00E9D">
        <w:rPr>
          <w:rFonts w:ascii="Times New Roman" w:hAnsi="Times New Roman" w:hint="eastAsia"/>
          <w:i/>
        </w:rPr>
        <w:t>ă</w:t>
      </w:r>
      <w:r w:rsidR="00234FEE" w:rsidRPr="00B00E9D">
        <w:rPr>
          <w:rFonts w:ascii="Times New Roman" w:hAnsi="Times New Roman"/>
          <w:i/>
        </w:rPr>
        <w:t>ng tr</w:t>
      </w:r>
      <w:r w:rsidR="00234FEE" w:rsidRPr="00B00E9D">
        <w:rPr>
          <w:rFonts w:ascii="Times New Roman" w:hAnsi="Times New Roman" w:hint="eastAsia"/>
          <w:i/>
        </w:rPr>
        <w:t>ư</w:t>
      </w:r>
      <w:r w:rsidR="00234FEE" w:rsidRPr="00B00E9D">
        <w:rPr>
          <w:rFonts w:ascii="Times New Roman" w:hAnsi="Times New Roman"/>
          <w:i/>
        </w:rPr>
        <w:t xml:space="preserve">ởng xanh và ứng phó biến </w:t>
      </w:r>
      <w:r w:rsidR="00234FEE" w:rsidRPr="00B00E9D">
        <w:rPr>
          <w:rFonts w:ascii="Times New Roman" w:hAnsi="Times New Roman" w:hint="eastAsia"/>
          <w:i/>
        </w:rPr>
        <w:t>đ</w:t>
      </w:r>
      <w:r w:rsidR="00234FEE" w:rsidRPr="00B00E9D">
        <w:rPr>
          <w:rFonts w:ascii="Times New Roman" w:hAnsi="Times New Roman"/>
          <w:i/>
        </w:rPr>
        <w:t xml:space="preserve">ổi khí hậu thành phố </w:t>
      </w:r>
      <w:r w:rsidR="00234FEE" w:rsidRPr="00B00E9D">
        <w:rPr>
          <w:rFonts w:ascii="Times New Roman" w:hAnsi="Times New Roman" w:hint="eastAsia"/>
          <w:i/>
        </w:rPr>
        <w:t>Đô</w:t>
      </w:r>
      <w:r w:rsidR="00234FEE" w:rsidRPr="00B00E9D">
        <w:rPr>
          <w:rFonts w:ascii="Times New Roman" w:hAnsi="Times New Roman"/>
          <w:i/>
        </w:rPr>
        <w:t>ng Hà, vay vốn của c</w:t>
      </w:r>
      <w:r w:rsidR="00234FEE" w:rsidRPr="00B00E9D">
        <w:rPr>
          <w:rFonts w:ascii="Times New Roman" w:hAnsi="Times New Roman" w:hint="eastAsia"/>
          <w:i/>
        </w:rPr>
        <w:t>ơ</w:t>
      </w:r>
      <w:r w:rsidR="00234FEE" w:rsidRPr="00B00E9D">
        <w:rPr>
          <w:rFonts w:ascii="Times New Roman" w:hAnsi="Times New Roman"/>
          <w:i/>
        </w:rPr>
        <w:t xml:space="preserve"> quan Phát triển Pháp (AFD);</w:t>
      </w:r>
      <w:r w:rsidR="00B00E9D">
        <w:rPr>
          <w:rFonts w:ascii="Times New Roman" w:hAnsi="Times New Roman"/>
          <w:i/>
        </w:rPr>
        <w:t xml:space="preserve"> Báo cáo thẩm tra của Ban Kinh tế - Ngân sách Hội đồng nhân dân tỉnh; </w:t>
      </w:r>
      <w:r w:rsidR="00262829" w:rsidRPr="00262829">
        <w:rPr>
          <w:rFonts w:ascii="Times New Roman" w:hAnsi="Times New Roman"/>
          <w:i/>
        </w:rPr>
        <w:t xml:space="preserve">ý kiến thảo luận của </w:t>
      </w:r>
      <w:r w:rsidR="00262829" w:rsidRPr="00262829">
        <w:rPr>
          <w:rFonts w:ascii="Times New Roman" w:hAnsi="Times New Roman" w:hint="eastAsia"/>
          <w:i/>
        </w:rPr>
        <w:t>đ</w:t>
      </w:r>
      <w:r w:rsidR="00262829" w:rsidRPr="00262829">
        <w:rPr>
          <w:rFonts w:ascii="Times New Roman" w:hAnsi="Times New Roman"/>
          <w:i/>
        </w:rPr>
        <w:t xml:space="preserve">ại biểu Hội </w:t>
      </w:r>
      <w:r w:rsidR="00262829" w:rsidRPr="00262829">
        <w:rPr>
          <w:rFonts w:ascii="Times New Roman" w:hAnsi="Times New Roman" w:hint="eastAsia"/>
          <w:i/>
        </w:rPr>
        <w:t>đ</w:t>
      </w:r>
      <w:r w:rsidR="00262829" w:rsidRPr="00262829">
        <w:rPr>
          <w:rFonts w:ascii="Times New Roman" w:hAnsi="Times New Roman"/>
          <w:i/>
        </w:rPr>
        <w:t>ồng nhân dân tỉnh tại kỳ họp.</w:t>
      </w:r>
    </w:p>
    <w:p w:rsidR="00234FEE" w:rsidRDefault="00234FEE" w:rsidP="004332B8">
      <w:pPr>
        <w:pStyle w:val="BodyTextIndent2"/>
        <w:spacing w:before="360"/>
        <w:ind w:firstLine="0"/>
        <w:jc w:val="center"/>
        <w:rPr>
          <w:rFonts w:ascii="Times New Roman" w:hAnsi="Times New Roman"/>
          <w:b/>
        </w:rPr>
      </w:pPr>
      <w:r w:rsidRPr="00234FEE">
        <w:rPr>
          <w:rFonts w:ascii="Times New Roman" w:hAnsi="Times New Roman"/>
          <w:b/>
        </w:rPr>
        <w:t>QUYẾT NGHỊ:</w:t>
      </w:r>
    </w:p>
    <w:p w:rsidR="002421F6" w:rsidRPr="00234FEE" w:rsidRDefault="002421F6" w:rsidP="002421F6">
      <w:pPr>
        <w:pStyle w:val="BodyTextIndent2"/>
        <w:ind w:firstLine="0"/>
        <w:jc w:val="center"/>
        <w:rPr>
          <w:rFonts w:ascii="Times New Roman" w:hAnsi="Times New Roman"/>
          <w:b/>
        </w:rPr>
      </w:pPr>
    </w:p>
    <w:p w:rsidR="006E6356" w:rsidRPr="00234FEE" w:rsidRDefault="00234FEE" w:rsidP="0014023D">
      <w:pPr>
        <w:pStyle w:val="BodyTextIndent2"/>
        <w:spacing w:before="0" w:line="340" w:lineRule="exact"/>
        <w:ind w:firstLine="709"/>
        <w:rPr>
          <w:rFonts w:ascii="Times New Roman" w:hAnsi="Times New Roman"/>
        </w:rPr>
      </w:pPr>
      <w:r>
        <w:rPr>
          <w:rFonts w:ascii="Times New Roman" w:hAnsi="Times New Roman"/>
          <w:b/>
        </w:rPr>
        <w:t xml:space="preserve">Điều 1. </w:t>
      </w:r>
      <w:r w:rsidR="00B00E9D">
        <w:rPr>
          <w:rFonts w:ascii="Times New Roman" w:hAnsi="Times New Roman"/>
        </w:rPr>
        <w:t>Chấp thuận</w:t>
      </w:r>
      <w:r w:rsidRPr="00234FEE">
        <w:rPr>
          <w:rFonts w:ascii="Times New Roman" w:hAnsi="Times New Roman"/>
        </w:rPr>
        <w:t xml:space="preserve"> ph</w:t>
      </w:r>
      <w:r w:rsidRPr="00234FEE">
        <w:rPr>
          <w:rFonts w:ascii="Times New Roman" w:hAnsi="Times New Roman" w:hint="eastAsia"/>
        </w:rPr>
        <w:t>ươ</w:t>
      </w:r>
      <w:r w:rsidRPr="00234FEE">
        <w:rPr>
          <w:rFonts w:ascii="Times New Roman" w:hAnsi="Times New Roman"/>
        </w:rPr>
        <w:t xml:space="preserve">ng án vay và trả nợ vốn vay Dự án: Phát triển </w:t>
      </w:r>
      <w:r w:rsidRPr="00234FEE">
        <w:rPr>
          <w:rFonts w:ascii="Times New Roman" w:hAnsi="Times New Roman" w:hint="eastAsia"/>
        </w:rPr>
        <w:t>đô</w:t>
      </w:r>
      <w:r w:rsidRPr="00234FEE">
        <w:rPr>
          <w:rFonts w:ascii="Times New Roman" w:hAnsi="Times New Roman"/>
        </w:rPr>
        <w:t xml:space="preserve"> thị ven biển miền Trung h</w:t>
      </w:r>
      <w:r w:rsidRPr="00234FEE">
        <w:rPr>
          <w:rFonts w:ascii="Times New Roman" w:hAnsi="Times New Roman" w:hint="eastAsia"/>
        </w:rPr>
        <w:t>ư</w:t>
      </w:r>
      <w:r w:rsidRPr="00234FEE">
        <w:rPr>
          <w:rFonts w:ascii="Times New Roman" w:hAnsi="Times New Roman"/>
        </w:rPr>
        <w:t xml:space="preserve">ớng </w:t>
      </w:r>
      <w:r w:rsidRPr="00234FEE">
        <w:rPr>
          <w:rFonts w:ascii="Times New Roman" w:hAnsi="Times New Roman" w:hint="eastAsia"/>
        </w:rPr>
        <w:t>đ</w:t>
      </w:r>
      <w:r w:rsidRPr="00234FEE">
        <w:rPr>
          <w:rFonts w:ascii="Times New Roman" w:hAnsi="Times New Roman"/>
        </w:rPr>
        <w:t>ến t</w:t>
      </w:r>
      <w:r w:rsidRPr="00234FEE">
        <w:rPr>
          <w:rFonts w:ascii="Times New Roman" w:hAnsi="Times New Roman" w:hint="eastAsia"/>
        </w:rPr>
        <w:t>ă</w:t>
      </w:r>
      <w:r w:rsidRPr="00234FEE">
        <w:rPr>
          <w:rFonts w:ascii="Times New Roman" w:hAnsi="Times New Roman"/>
        </w:rPr>
        <w:t>ng tr</w:t>
      </w:r>
      <w:r w:rsidRPr="00234FEE">
        <w:rPr>
          <w:rFonts w:ascii="Times New Roman" w:hAnsi="Times New Roman" w:hint="eastAsia"/>
        </w:rPr>
        <w:t>ư</w:t>
      </w:r>
      <w:r w:rsidRPr="00234FEE">
        <w:rPr>
          <w:rFonts w:ascii="Times New Roman" w:hAnsi="Times New Roman"/>
        </w:rPr>
        <w:t xml:space="preserve">ởng xanh và ứng phó biến </w:t>
      </w:r>
      <w:r w:rsidRPr="00234FEE">
        <w:rPr>
          <w:rFonts w:ascii="Times New Roman" w:hAnsi="Times New Roman" w:hint="eastAsia"/>
        </w:rPr>
        <w:t>đ</w:t>
      </w:r>
      <w:r w:rsidRPr="00234FEE">
        <w:rPr>
          <w:rFonts w:ascii="Times New Roman" w:hAnsi="Times New Roman"/>
        </w:rPr>
        <w:t xml:space="preserve">ổi khí hậu thành phố </w:t>
      </w:r>
      <w:r w:rsidRPr="00234FEE">
        <w:rPr>
          <w:rFonts w:ascii="Times New Roman" w:hAnsi="Times New Roman" w:hint="eastAsia"/>
        </w:rPr>
        <w:t>Đô</w:t>
      </w:r>
      <w:r w:rsidRPr="00234FEE">
        <w:rPr>
          <w:rFonts w:ascii="Times New Roman" w:hAnsi="Times New Roman"/>
        </w:rPr>
        <w:t>ng Hà, vay vốn của c</w:t>
      </w:r>
      <w:r w:rsidRPr="00234FEE">
        <w:rPr>
          <w:rFonts w:ascii="Times New Roman" w:hAnsi="Times New Roman" w:hint="eastAsia"/>
        </w:rPr>
        <w:t>ơ</w:t>
      </w:r>
      <w:r w:rsidRPr="00234FEE">
        <w:rPr>
          <w:rFonts w:ascii="Times New Roman" w:hAnsi="Times New Roman"/>
        </w:rPr>
        <w:t xml:space="preserve"> quan Phát triển Pháp (AFD)</w:t>
      </w:r>
      <w:r>
        <w:rPr>
          <w:rFonts w:ascii="Times New Roman" w:hAnsi="Times New Roman"/>
        </w:rPr>
        <w:t xml:space="preserve"> như sau</w:t>
      </w:r>
      <w:r w:rsidR="00D45B8C">
        <w:rPr>
          <w:rFonts w:ascii="Times New Roman" w:hAnsi="Times New Roman"/>
        </w:rPr>
        <w:t>:</w:t>
      </w:r>
    </w:p>
    <w:p w:rsidR="00AB2A89" w:rsidRPr="00262829" w:rsidRDefault="00B160C2" w:rsidP="0014023D">
      <w:pPr>
        <w:pStyle w:val="BodyTextIndent2"/>
        <w:spacing w:before="60" w:line="340" w:lineRule="exact"/>
        <w:ind w:firstLine="709"/>
        <w:rPr>
          <w:rFonts w:ascii="Times New Roman" w:hAnsi="Times New Roman"/>
        </w:rPr>
      </w:pPr>
      <w:r w:rsidRPr="00262829">
        <w:rPr>
          <w:rFonts w:ascii="Times New Roman" w:hAnsi="Times New Roman"/>
        </w:rPr>
        <w:t>1. Thông tin chung về d</w:t>
      </w:r>
      <w:r w:rsidR="00AB2A89" w:rsidRPr="00262829">
        <w:rPr>
          <w:rFonts w:ascii="Times New Roman" w:hAnsi="Times New Roman"/>
        </w:rPr>
        <w:t>ự án</w:t>
      </w:r>
    </w:p>
    <w:p w:rsidR="00B160C2" w:rsidRPr="00B160C2" w:rsidRDefault="00975E2D" w:rsidP="0014023D">
      <w:pPr>
        <w:pStyle w:val="BodyTextIndent2"/>
        <w:spacing w:before="60" w:line="340" w:lineRule="exact"/>
        <w:ind w:firstLine="709"/>
        <w:rPr>
          <w:rFonts w:ascii="Times New Roman" w:hAnsi="Times New Roman"/>
          <w:lang w:val="vi-VN"/>
        </w:rPr>
      </w:pPr>
      <w:r>
        <w:rPr>
          <w:rFonts w:ascii="Times New Roman" w:hAnsi="Times New Roman"/>
        </w:rPr>
        <w:lastRenderedPageBreak/>
        <w:t>a</w:t>
      </w:r>
      <w:r w:rsidR="00C8565C">
        <w:rPr>
          <w:rFonts w:ascii="Times New Roman" w:hAnsi="Times New Roman"/>
        </w:rPr>
        <w:t>)</w:t>
      </w:r>
      <w:r w:rsidR="00B160C2" w:rsidRPr="00B160C2">
        <w:rPr>
          <w:rFonts w:ascii="Times New Roman" w:hAnsi="Times New Roman"/>
          <w:lang w:val="vi-VN"/>
        </w:rPr>
        <w:t xml:space="preserve"> Tên d</w:t>
      </w:r>
      <w:r w:rsidR="00B160C2" w:rsidRPr="00B160C2">
        <w:rPr>
          <w:rFonts w:ascii="Times New Roman" w:hAnsi="Times New Roman" w:cs="Calibri"/>
          <w:lang w:val="vi-VN"/>
        </w:rPr>
        <w:t>ự</w:t>
      </w:r>
      <w:r w:rsidR="00B160C2" w:rsidRPr="00B160C2">
        <w:rPr>
          <w:rFonts w:ascii="Times New Roman" w:hAnsi="Times New Roman"/>
          <w:lang w:val="vi-VN"/>
        </w:rPr>
        <w:t xml:space="preserve"> </w:t>
      </w:r>
      <w:r w:rsidR="00B160C2" w:rsidRPr="00B160C2">
        <w:rPr>
          <w:rFonts w:ascii="Times New Roman" w:hAnsi="Times New Roman" w:cs=".VnTime"/>
          <w:lang w:val="vi-VN"/>
        </w:rPr>
        <w:t>á</w:t>
      </w:r>
      <w:r w:rsidR="00B160C2" w:rsidRPr="00B160C2">
        <w:rPr>
          <w:rFonts w:ascii="Times New Roman" w:hAnsi="Times New Roman"/>
          <w:lang w:val="vi-VN"/>
        </w:rPr>
        <w:t>n:</w:t>
      </w:r>
      <w:r w:rsidR="00710E74">
        <w:rPr>
          <w:rFonts w:ascii="Times New Roman" w:hAnsi="Times New Roman"/>
        </w:rPr>
        <w:t xml:space="preserve"> </w:t>
      </w:r>
      <w:r w:rsidR="00B160C2" w:rsidRPr="00B160C2">
        <w:rPr>
          <w:rFonts w:ascii="Times New Roman" w:hAnsi="Times New Roman"/>
          <w:lang w:val="vi-VN"/>
        </w:rPr>
        <w:t>Ph</w:t>
      </w:r>
      <w:r w:rsidR="00B160C2" w:rsidRPr="00B160C2">
        <w:rPr>
          <w:rFonts w:ascii="Times New Roman" w:hAnsi="Times New Roman" w:cs=".VnTime"/>
          <w:lang w:val="vi-VN"/>
        </w:rPr>
        <w:t>á</w:t>
      </w:r>
      <w:r w:rsidR="00B160C2" w:rsidRPr="00B160C2">
        <w:rPr>
          <w:rFonts w:ascii="Times New Roman" w:hAnsi="Times New Roman"/>
          <w:lang w:val="vi-VN"/>
        </w:rPr>
        <w:t>t tri</w:t>
      </w:r>
      <w:r w:rsidR="00B160C2" w:rsidRPr="00B160C2">
        <w:rPr>
          <w:rFonts w:ascii="Times New Roman" w:hAnsi="Times New Roman" w:cs="Calibri"/>
          <w:lang w:val="vi-VN"/>
        </w:rPr>
        <w:t>ể</w:t>
      </w:r>
      <w:r w:rsidR="00B160C2" w:rsidRPr="00B160C2">
        <w:rPr>
          <w:rFonts w:ascii="Times New Roman" w:hAnsi="Times New Roman"/>
          <w:lang w:val="vi-VN"/>
        </w:rPr>
        <w:t xml:space="preserve">n </w:t>
      </w:r>
      <w:r w:rsidR="00B160C2" w:rsidRPr="00B160C2">
        <w:rPr>
          <w:rFonts w:ascii="Times New Roman" w:hAnsi="Times New Roman" w:cs="Calibri"/>
          <w:lang w:val="vi-VN"/>
        </w:rPr>
        <w:t>đ</w:t>
      </w:r>
      <w:r w:rsidR="00B160C2" w:rsidRPr="00B160C2">
        <w:rPr>
          <w:rFonts w:ascii="Times New Roman" w:hAnsi="Times New Roman" w:cs=".VnTime"/>
          <w:lang w:val="vi-VN"/>
        </w:rPr>
        <w:t>ô</w:t>
      </w:r>
      <w:r w:rsidR="00B160C2" w:rsidRPr="00B160C2">
        <w:rPr>
          <w:rFonts w:ascii="Times New Roman" w:hAnsi="Times New Roman"/>
          <w:lang w:val="vi-VN"/>
        </w:rPr>
        <w:t xml:space="preserve"> th</w:t>
      </w:r>
      <w:r w:rsidR="00B160C2" w:rsidRPr="00B160C2">
        <w:rPr>
          <w:rFonts w:ascii="Times New Roman" w:hAnsi="Times New Roman" w:cs="Calibri"/>
          <w:lang w:val="vi-VN"/>
        </w:rPr>
        <w:t>ị</w:t>
      </w:r>
      <w:r w:rsidR="00B160C2" w:rsidRPr="00B160C2">
        <w:rPr>
          <w:rFonts w:ascii="Times New Roman" w:hAnsi="Times New Roman"/>
          <w:lang w:val="vi-VN"/>
        </w:rPr>
        <w:t xml:space="preserve"> ven bi</w:t>
      </w:r>
      <w:r w:rsidR="00B160C2" w:rsidRPr="00B160C2">
        <w:rPr>
          <w:rFonts w:ascii="Times New Roman" w:hAnsi="Times New Roman" w:cs="Calibri"/>
          <w:lang w:val="vi-VN"/>
        </w:rPr>
        <w:t>ể</w:t>
      </w:r>
      <w:r w:rsidR="00B160C2" w:rsidRPr="00B160C2">
        <w:rPr>
          <w:rFonts w:ascii="Times New Roman" w:hAnsi="Times New Roman"/>
          <w:lang w:val="vi-VN"/>
        </w:rPr>
        <w:t>n mi</w:t>
      </w:r>
      <w:r w:rsidR="00B160C2" w:rsidRPr="00B160C2">
        <w:rPr>
          <w:rFonts w:ascii="Times New Roman" w:hAnsi="Times New Roman" w:cs="Calibri"/>
          <w:lang w:val="vi-VN"/>
        </w:rPr>
        <w:t>ề</w:t>
      </w:r>
      <w:r w:rsidR="00B160C2" w:rsidRPr="00B160C2">
        <w:rPr>
          <w:rFonts w:ascii="Times New Roman" w:hAnsi="Times New Roman"/>
          <w:lang w:val="vi-VN"/>
        </w:rPr>
        <w:t>n Trung h</w:t>
      </w:r>
      <w:r w:rsidR="00B160C2" w:rsidRPr="00B160C2">
        <w:rPr>
          <w:rFonts w:ascii="Times New Roman" w:hAnsi="Times New Roman" w:cs="Calibri"/>
          <w:lang w:val="vi-VN"/>
        </w:rPr>
        <w:t>ướ</w:t>
      </w:r>
      <w:r w:rsidR="00B160C2" w:rsidRPr="00B160C2">
        <w:rPr>
          <w:rFonts w:ascii="Times New Roman" w:hAnsi="Times New Roman"/>
          <w:lang w:val="vi-VN"/>
        </w:rPr>
        <w:t xml:space="preserve">ng </w:t>
      </w:r>
      <w:r w:rsidR="00B160C2" w:rsidRPr="00B160C2">
        <w:rPr>
          <w:rFonts w:ascii="Times New Roman" w:hAnsi="Times New Roman" w:cs="Calibri"/>
          <w:lang w:val="vi-VN"/>
        </w:rPr>
        <w:t>đế</w:t>
      </w:r>
      <w:r w:rsidR="00B160C2" w:rsidRPr="00B160C2">
        <w:rPr>
          <w:rFonts w:ascii="Times New Roman" w:hAnsi="Times New Roman"/>
          <w:lang w:val="vi-VN"/>
        </w:rPr>
        <w:t>n t</w:t>
      </w:r>
      <w:r w:rsidR="00B160C2" w:rsidRPr="00B160C2">
        <w:rPr>
          <w:rFonts w:ascii="Times New Roman" w:hAnsi="Times New Roman" w:cs="Calibri"/>
          <w:lang w:val="vi-VN"/>
        </w:rPr>
        <w:t>ă</w:t>
      </w:r>
      <w:r w:rsidR="00B160C2" w:rsidRPr="00B160C2">
        <w:rPr>
          <w:rFonts w:ascii="Times New Roman" w:hAnsi="Times New Roman"/>
          <w:lang w:val="vi-VN"/>
        </w:rPr>
        <w:t>ng tr</w:t>
      </w:r>
      <w:r w:rsidR="00B160C2" w:rsidRPr="00B160C2">
        <w:rPr>
          <w:rFonts w:ascii="Times New Roman" w:hAnsi="Times New Roman" w:cs="Calibri"/>
          <w:lang w:val="vi-VN"/>
        </w:rPr>
        <w:t>ưở</w:t>
      </w:r>
      <w:r w:rsidR="00B160C2" w:rsidRPr="00B160C2">
        <w:rPr>
          <w:rFonts w:ascii="Times New Roman" w:hAnsi="Times New Roman"/>
          <w:lang w:val="vi-VN"/>
        </w:rPr>
        <w:t>ng xanh v</w:t>
      </w:r>
      <w:r w:rsidR="00B160C2" w:rsidRPr="00B160C2">
        <w:rPr>
          <w:rFonts w:ascii="Times New Roman" w:hAnsi="Times New Roman" w:cs="Calibri"/>
          <w:lang w:val="vi-VN"/>
        </w:rPr>
        <w:t>à</w:t>
      </w:r>
      <w:r w:rsidR="00B160C2" w:rsidRPr="00B160C2">
        <w:rPr>
          <w:rFonts w:ascii="Times New Roman" w:hAnsi="Times New Roman"/>
          <w:lang w:val="vi-VN"/>
        </w:rPr>
        <w:t xml:space="preserve"> </w:t>
      </w:r>
      <w:r w:rsidR="00B160C2" w:rsidRPr="00B160C2">
        <w:rPr>
          <w:rFonts w:ascii="Times New Roman" w:hAnsi="Times New Roman" w:cs="Calibri"/>
          <w:lang w:val="vi-VN"/>
        </w:rPr>
        <w:t>ứ</w:t>
      </w:r>
      <w:r w:rsidR="00B160C2" w:rsidRPr="00B160C2">
        <w:rPr>
          <w:rFonts w:ascii="Times New Roman" w:hAnsi="Times New Roman"/>
          <w:lang w:val="vi-VN"/>
        </w:rPr>
        <w:t>ng ph</w:t>
      </w:r>
      <w:r w:rsidR="00B160C2" w:rsidRPr="00B160C2">
        <w:rPr>
          <w:rFonts w:ascii="Times New Roman" w:hAnsi="Times New Roman" w:cs=".VnTime"/>
          <w:lang w:val="vi-VN"/>
        </w:rPr>
        <w:t>ó</w:t>
      </w:r>
      <w:r w:rsidR="00B160C2" w:rsidRPr="00B160C2">
        <w:rPr>
          <w:rFonts w:ascii="Times New Roman" w:hAnsi="Times New Roman"/>
          <w:lang w:val="vi-VN"/>
        </w:rPr>
        <w:t xml:space="preserve"> bi</w:t>
      </w:r>
      <w:r w:rsidR="00B160C2" w:rsidRPr="00B160C2">
        <w:rPr>
          <w:rFonts w:ascii="Times New Roman" w:hAnsi="Times New Roman" w:cs="Calibri"/>
          <w:lang w:val="vi-VN"/>
        </w:rPr>
        <w:t>ế</w:t>
      </w:r>
      <w:r w:rsidR="00B160C2" w:rsidRPr="00B160C2">
        <w:rPr>
          <w:rFonts w:ascii="Times New Roman" w:hAnsi="Times New Roman"/>
          <w:lang w:val="vi-VN"/>
        </w:rPr>
        <w:t xml:space="preserve">n </w:t>
      </w:r>
      <w:r w:rsidR="00B160C2" w:rsidRPr="00B160C2">
        <w:rPr>
          <w:rFonts w:ascii="Times New Roman" w:hAnsi="Times New Roman" w:cs="Calibri"/>
          <w:lang w:val="vi-VN"/>
        </w:rPr>
        <w:t>đổ</w:t>
      </w:r>
      <w:r w:rsidR="00B160C2" w:rsidRPr="00B160C2">
        <w:rPr>
          <w:rFonts w:ascii="Times New Roman" w:hAnsi="Times New Roman"/>
          <w:lang w:val="vi-VN"/>
        </w:rPr>
        <w:t>i khí h</w:t>
      </w:r>
      <w:r w:rsidR="00B160C2" w:rsidRPr="00B160C2">
        <w:rPr>
          <w:rFonts w:ascii="Times New Roman" w:hAnsi="Times New Roman" w:cs="Calibri"/>
          <w:lang w:val="vi-VN"/>
        </w:rPr>
        <w:t>ậ</w:t>
      </w:r>
      <w:r w:rsidR="00B160C2" w:rsidRPr="00B160C2">
        <w:rPr>
          <w:rFonts w:ascii="Times New Roman" w:hAnsi="Times New Roman"/>
          <w:lang w:val="vi-VN"/>
        </w:rPr>
        <w:t>u th</w:t>
      </w:r>
      <w:r w:rsidR="00B160C2" w:rsidRPr="00B160C2">
        <w:rPr>
          <w:rFonts w:ascii="Times New Roman" w:hAnsi="Times New Roman" w:cs="Calibri"/>
          <w:lang w:val="vi-VN"/>
        </w:rPr>
        <w:t>à</w:t>
      </w:r>
      <w:r w:rsidR="00B160C2" w:rsidRPr="00B160C2">
        <w:rPr>
          <w:rFonts w:ascii="Times New Roman" w:hAnsi="Times New Roman"/>
          <w:lang w:val="vi-VN"/>
        </w:rPr>
        <w:t>nh ph</w:t>
      </w:r>
      <w:r w:rsidR="00B160C2" w:rsidRPr="00B160C2">
        <w:rPr>
          <w:rFonts w:ascii="Times New Roman" w:hAnsi="Times New Roman" w:cs="Calibri"/>
          <w:lang w:val="vi-VN"/>
        </w:rPr>
        <w:t>ố</w:t>
      </w:r>
      <w:r w:rsidR="00B160C2" w:rsidRPr="00B160C2">
        <w:rPr>
          <w:rFonts w:ascii="Times New Roman" w:hAnsi="Times New Roman"/>
          <w:lang w:val="vi-VN"/>
        </w:rPr>
        <w:t xml:space="preserve"> </w:t>
      </w:r>
      <w:r w:rsidR="00B160C2" w:rsidRPr="00B160C2">
        <w:rPr>
          <w:rFonts w:ascii="Times New Roman" w:hAnsi="Times New Roman" w:cs="Calibri"/>
          <w:lang w:val="vi-VN"/>
        </w:rPr>
        <w:t>Đ</w:t>
      </w:r>
      <w:r w:rsidR="00B160C2" w:rsidRPr="00B160C2">
        <w:rPr>
          <w:rFonts w:ascii="Times New Roman" w:hAnsi="Times New Roman" w:cs=".VnTime"/>
          <w:lang w:val="vi-VN"/>
        </w:rPr>
        <w:t>ô</w:t>
      </w:r>
      <w:r w:rsidR="00B160C2" w:rsidRPr="00B160C2">
        <w:rPr>
          <w:rFonts w:ascii="Times New Roman" w:hAnsi="Times New Roman"/>
          <w:lang w:val="vi-VN"/>
        </w:rPr>
        <w:t>ng H</w:t>
      </w:r>
      <w:r w:rsidR="00B160C2" w:rsidRPr="00B160C2">
        <w:rPr>
          <w:rFonts w:ascii="Times New Roman" w:hAnsi="Times New Roman" w:cs="Calibri"/>
          <w:lang w:val="vi-VN"/>
        </w:rPr>
        <w:t>à</w:t>
      </w:r>
    </w:p>
    <w:p w:rsidR="00B160C2" w:rsidRPr="00B160C2" w:rsidRDefault="00C8565C" w:rsidP="0014023D">
      <w:pPr>
        <w:pStyle w:val="BodyTextIndent2"/>
        <w:spacing w:before="60" w:line="340" w:lineRule="exact"/>
        <w:ind w:firstLine="709"/>
        <w:rPr>
          <w:rFonts w:ascii="Times New Roman" w:hAnsi="Times New Roman"/>
          <w:lang w:val="vi-VN"/>
        </w:rPr>
      </w:pPr>
      <w:r>
        <w:rPr>
          <w:rFonts w:ascii="Times New Roman" w:hAnsi="Times New Roman"/>
        </w:rPr>
        <w:t>b)</w:t>
      </w:r>
      <w:r w:rsidR="00B160C2" w:rsidRPr="00B160C2">
        <w:rPr>
          <w:rFonts w:ascii="Times New Roman" w:hAnsi="Times New Roman"/>
          <w:lang w:val="vi-VN"/>
        </w:rPr>
        <w:t xml:space="preserve"> C</w:t>
      </w:r>
      <w:r w:rsidR="00B160C2" w:rsidRPr="00B160C2">
        <w:rPr>
          <w:rFonts w:ascii="Times New Roman" w:hAnsi="Times New Roman" w:cs="Calibri"/>
          <w:lang w:val="vi-VN"/>
        </w:rPr>
        <w:t>ơ</w:t>
      </w:r>
      <w:r w:rsidR="00B160C2" w:rsidRPr="00B160C2">
        <w:rPr>
          <w:rFonts w:ascii="Times New Roman" w:hAnsi="Times New Roman"/>
          <w:lang w:val="vi-VN"/>
        </w:rPr>
        <w:t xml:space="preserve"> quan ch</w:t>
      </w:r>
      <w:r w:rsidR="00B160C2" w:rsidRPr="00B160C2">
        <w:rPr>
          <w:rFonts w:ascii="Times New Roman" w:hAnsi="Times New Roman" w:cs="Calibri"/>
          <w:lang w:val="vi-VN"/>
        </w:rPr>
        <w:t>ủ</w:t>
      </w:r>
      <w:r w:rsidR="00B160C2" w:rsidRPr="00B160C2">
        <w:rPr>
          <w:rFonts w:ascii="Times New Roman" w:hAnsi="Times New Roman"/>
          <w:lang w:val="vi-VN"/>
        </w:rPr>
        <w:t xml:space="preserve"> qu</w:t>
      </w:r>
      <w:r w:rsidR="00B160C2" w:rsidRPr="00B160C2">
        <w:rPr>
          <w:rFonts w:ascii="Times New Roman" w:hAnsi="Times New Roman" w:cs="Calibri"/>
          <w:lang w:val="vi-VN"/>
        </w:rPr>
        <w:t>ả</w:t>
      </w:r>
      <w:r w:rsidR="00B160C2" w:rsidRPr="00B160C2">
        <w:rPr>
          <w:rFonts w:ascii="Times New Roman" w:hAnsi="Times New Roman"/>
          <w:lang w:val="vi-VN"/>
        </w:rPr>
        <w:t xml:space="preserve">n: </w:t>
      </w:r>
      <w:r w:rsidR="00262829" w:rsidRPr="00B160C2">
        <w:rPr>
          <w:rFonts w:ascii="Times New Roman" w:hAnsi="Times New Roman" w:cs="Calibri"/>
          <w:lang w:val="vi-VN"/>
        </w:rPr>
        <w:t>Ủ</w:t>
      </w:r>
      <w:r w:rsidR="00262829" w:rsidRPr="00B160C2">
        <w:rPr>
          <w:rFonts w:ascii="Times New Roman" w:hAnsi="Times New Roman"/>
          <w:lang w:val="vi-VN"/>
        </w:rPr>
        <w:t>y ban nh</w:t>
      </w:r>
      <w:r w:rsidR="00262829" w:rsidRPr="00B160C2">
        <w:rPr>
          <w:rFonts w:ascii="Times New Roman" w:hAnsi="Times New Roman" w:cs=".VnTime"/>
          <w:lang w:val="vi-VN"/>
        </w:rPr>
        <w:t>â</w:t>
      </w:r>
      <w:r w:rsidR="00262829" w:rsidRPr="00B160C2">
        <w:rPr>
          <w:rFonts w:ascii="Times New Roman" w:hAnsi="Times New Roman"/>
          <w:lang w:val="vi-VN"/>
        </w:rPr>
        <w:t>n d</w:t>
      </w:r>
      <w:r w:rsidR="00262829" w:rsidRPr="00B160C2">
        <w:rPr>
          <w:rFonts w:ascii="Times New Roman" w:hAnsi="Times New Roman" w:cs=".VnTime"/>
          <w:lang w:val="vi-VN"/>
        </w:rPr>
        <w:t>â</w:t>
      </w:r>
      <w:r w:rsidR="00262829" w:rsidRPr="00B160C2">
        <w:rPr>
          <w:rFonts w:ascii="Times New Roman" w:hAnsi="Times New Roman"/>
          <w:lang w:val="vi-VN"/>
        </w:rPr>
        <w:t>n</w:t>
      </w:r>
      <w:r w:rsidR="00B160C2" w:rsidRPr="00B160C2">
        <w:rPr>
          <w:rFonts w:ascii="Times New Roman" w:hAnsi="Times New Roman"/>
          <w:lang w:val="vi-VN"/>
        </w:rPr>
        <w:t xml:space="preserve"> t</w:t>
      </w:r>
      <w:r w:rsidR="00B160C2" w:rsidRPr="00B160C2">
        <w:rPr>
          <w:rFonts w:ascii="Times New Roman" w:hAnsi="Times New Roman" w:cs="Calibri"/>
          <w:lang w:val="vi-VN"/>
        </w:rPr>
        <w:t>ỉ</w:t>
      </w:r>
      <w:r w:rsidR="00B160C2" w:rsidRPr="00B160C2">
        <w:rPr>
          <w:rFonts w:ascii="Times New Roman" w:hAnsi="Times New Roman"/>
          <w:lang w:val="vi-VN"/>
        </w:rPr>
        <w:t>nh Qu</w:t>
      </w:r>
      <w:r w:rsidR="00B160C2" w:rsidRPr="00B160C2">
        <w:rPr>
          <w:rFonts w:ascii="Times New Roman" w:hAnsi="Times New Roman" w:cs="Calibri"/>
          <w:lang w:val="vi-VN"/>
        </w:rPr>
        <w:t>ả</w:t>
      </w:r>
      <w:r w:rsidR="00B160C2" w:rsidRPr="00B160C2">
        <w:rPr>
          <w:rFonts w:ascii="Times New Roman" w:hAnsi="Times New Roman"/>
          <w:lang w:val="vi-VN"/>
        </w:rPr>
        <w:t>ng Tr</w:t>
      </w:r>
      <w:r w:rsidR="00B160C2" w:rsidRPr="00B160C2">
        <w:rPr>
          <w:rFonts w:ascii="Times New Roman" w:hAnsi="Times New Roman" w:cs="Calibri"/>
          <w:lang w:val="vi-VN"/>
        </w:rPr>
        <w:t>ị</w:t>
      </w:r>
    </w:p>
    <w:p w:rsidR="00B160C2" w:rsidRPr="00B160C2" w:rsidRDefault="00C8565C" w:rsidP="0014023D">
      <w:pPr>
        <w:pStyle w:val="BodyTextIndent2"/>
        <w:spacing w:before="60" w:line="340" w:lineRule="exact"/>
        <w:ind w:firstLine="709"/>
        <w:rPr>
          <w:rFonts w:ascii="Times New Roman" w:hAnsi="Times New Roman"/>
          <w:lang w:val="vi-VN"/>
        </w:rPr>
      </w:pPr>
      <w:r>
        <w:rPr>
          <w:rFonts w:ascii="Times New Roman" w:hAnsi="Times New Roman"/>
        </w:rPr>
        <w:t>c)</w:t>
      </w:r>
      <w:r w:rsidR="00B160C2" w:rsidRPr="00B160C2">
        <w:rPr>
          <w:rFonts w:ascii="Times New Roman" w:hAnsi="Times New Roman"/>
          <w:lang w:val="vi-VN"/>
        </w:rPr>
        <w:t xml:space="preserve"> Ch</w:t>
      </w:r>
      <w:r w:rsidR="00B160C2" w:rsidRPr="00B160C2">
        <w:rPr>
          <w:rFonts w:ascii="Times New Roman" w:hAnsi="Times New Roman" w:cs="Calibri"/>
          <w:lang w:val="vi-VN"/>
        </w:rPr>
        <w:t>ủ</w:t>
      </w:r>
      <w:r w:rsidR="00B160C2" w:rsidRPr="00B160C2">
        <w:rPr>
          <w:rFonts w:ascii="Times New Roman" w:hAnsi="Times New Roman"/>
          <w:lang w:val="vi-VN"/>
        </w:rPr>
        <w:t xml:space="preserve"> d</w:t>
      </w:r>
      <w:r w:rsidR="00B160C2" w:rsidRPr="00B160C2">
        <w:rPr>
          <w:rFonts w:ascii="Times New Roman" w:hAnsi="Times New Roman" w:cs="Calibri"/>
          <w:lang w:val="vi-VN"/>
        </w:rPr>
        <w:t>ự</w:t>
      </w:r>
      <w:r w:rsidR="00B160C2" w:rsidRPr="00B160C2">
        <w:rPr>
          <w:rFonts w:ascii="Times New Roman" w:hAnsi="Times New Roman"/>
          <w:lang w:val="vi-VN"/>
        </w:rPr>
        <w:t xml:space="preserve"> </w:t>
      </w:r>
      <w:r w:rsidR="00B160C2" w:rsidRPr="00B160C2">
        <w:rPr>
          <w:rFonts w:ascii="Times New Roman" w:hAnsi="Times New Roman" w:cs=".VnTime"/>
          <w:lang w:val="vi-VN"/>
        </w:rPr>
        <w:t>á</w:t>
      </w:r>
      <w:r w:rsidR="00B160C2" w:rsidRPr="00B160C2">
        <w:rPr>
          <w:rFonts w:ascii="Times New Roman" w:hAnsi="Times New Roman"/>
          <w:lang w:val="vi-VN"/>
        </w:rPr>
        <w:t xml:space="preserve">n: </w:t>
      </w:r>
      <w:r w:rsidR="00B160C2" w:rsidRPr="00B160C2">
        <w:rPr>
          <w:rFonts w:ascii="Times New Roman" w:hAnsi="Times New Roman" w:cs="Calibri"/>
          <w:lang w:val="vi-VN"/>
        </w:rPr>
        <w:t>Ủ</w:t>
      </w:r>
      <w:r w:rsidR="00B160C2" w:rsidRPr="00B160C2">
        <w:rPr>
          <w:rFonts w:ascii="Times New Roman" w:hAnsi="Times New Roman"/>
          <w:lang w:val="vi-VN"/>
        </w:rPr>
        <w:t>y ban nh</w:t>
      </w:r>
      <w:r w:rsidR="00B160C2" w:rsidRPr="00B160C2">
        <w:rPr>
          <w:rFonts w:ascii="Times New Roman" w:hAnsi="Times New Roman" w:cs=".VnTime"/>
          <w:lang w:val="vi-VN"/>
        </w:rPr>
        <w:t>â</w:t>
      </w:r>
      <w:r w:rsidR="00B160C2" w:rsidRPr="00B160C2">
        <w:rPr>
          <w:rFonts w:ascii="Times New Roman" w:hAnsi="Times New Roman"/>
          <w:lang w:val="vi-VN"/>
        </w:rPr>
        <w:t>n d</w:t>
      </w:r>
      <w:r w:rsidR="00B160C2" w:rsidRPr="00B160C2">
        <w:rPr>
          <w:rFonts w:ascii="Times New Roman" w:hAnsi="Times New Roman" w:cs=".VnTime"/>
          <w:lang w:val="vi-VN"/>
        </w:rPr>
        <w:t>â</w:t>
      </w:r>
      <w:r w:rsidR="00B160C2" w:rsidRPr="00B160C2">
        <w:rPr>
          <w:rFonts w:ascii="Times New Roman" w:hAnsi="Times New Roman"/>
          <w:lang w:val="vi-VN"/>
        </w:rPr>
        <w:t>n th</w:t>
      </w:r>
      <w:r w:rsidR="00B160C2" w:rsidRPr="00B160C2">
        <w:rPr>
          <w:rFonts w:ascii="Times New Roman" w:hAnsi="Times New Roman" w:cs="Calibri"/>
          <w:lang w:val="vi-VN"/>
        </w:rPr>
        <w:t>à</w:t>
      </w:r>
      <w:r w:rsidR="00B160C2" w:rsidRPr="00B160C2">
        <w:rPr>
          <w:rFonts w:ascii="Times New Roman" w:hAnsi="Times New Roman"/>
          <w:lang w:val="vi-VN"/>
        </w:rPr>
        <w:t>nh ph</w:t>
      </w:r>
      <w:r w:rsidR="00B160C2" w:rsidRPr="00B160C2">
        <w:rPr>
          <w:rFonts w:ascii="Times New Roman" w:hAnsi="Times New Roman" w:cs="Calibri"/>
          <w:lang w:val="vi-VN"/>
        </w:rPr>
        <w:t>ố</w:t>
      </w:r>
      <w:r w:rsidR="00B160C2" w:rsidRPr="00B160C2">
        <w:rPr>
          <w:rFonts w:ascii="Times New Roman" w:hAnsi="Times New Roman"/>
          <w:lang w:val="vi-VN"/>
        </w:rPr>
        <w:t xml:space="preserve"> </w:t>
      </w:r>
      <w:r w:rsidR="00B160C2" w:rsidRPr="00B160C2">
        <w:rPr>
          <w:rFonts w:ascii="Times New Roman" w:hAnsi="Times New Roman" w:cs="Calibri"/>
          <w:lang w:val="vi-VN"/>
        </w:rPr>
        <w:t>Đ</w:t>
      </w:r>
      <w:r w:rsidR="00B160C2" w:rsidRPr="00B160C2">
        <w:rPr>
          <w:rFonts w:ascii="Times New Roman" w:hAnsi="Times New Roman" w:cs=".VnTime"/>
          <w:lang w:val="vi-VN"/>
        </w:rPr>
        <w:t>ô</w:t>
      </w:r>
      <w:r w:rsidR="00B160C2" w:rsidRPr="00B160C2">
        <w:rPr>
          <w:rFonts w:ascii="Times New Roman" w:hAnsi="Times New Roman"/>
          <w:lang w:val="vi-VN"/>
        </w:rPr>
        <w:t>ng H</w:t>
      </w:r>
      <w:r w:rsidR="00B160C2" w:rsidRPr="00B160C2">
        <w:rPr>
          <w:rFonts w:ascii="Times New Roman" w:hAnsi="Times New Roman" w:cs="Calibri"/>
          <w:lang w:val="vi-VN"/>
        </w:rPr>
        <w:t>à</w:t>
      </w:r>
    </w:p>
    <w:p w:rsidR="00B160C2" w:rsidRPr="00B160C2" w:rsidRDefault="00C8565C" w:rsidP="0014023D">
      <w:pPr>
        <w:pStyle w:val="BodyTextIndent2"/>
        <w:spacing w:before="60" w:line="340" w:lineRule="exact"/>
        <w:ind w:firstLine="709"/>
        <w:rPr>
          <w:rFonts w:ascii="Times New Roman" w:hAnsi="Times New Roman"/>
          <w:lang w:val="vi-VN"/>
        </w:rPr>
      </w:pPr>
      <w:r>
        <w:rPr>
          <w:rFonts w:ascii="Times New Roman" w:hAnsi="Times New Roman"/>
        </w:rPr>
        <w:t>d)</w:t>
      </w:r>
      <w:r w:rsidR="00B160C2" w:rsidRPr="00B160C2">
        <w:rPr>
          <w:rFonts w:ascii="Times New Roman" w:hAnsi="Times New Roman"/>
          <w:lang w:val="vi-VN"/>
        </w:rPr>
        <w:t xml:space="preserve"> Nh</w:t>
      </w:r>
      <w:r w:rsidR="00B160C2" w:rsidRPr="00B160C2">
        <w:rPr>
          <w:rFonts w:ascii="Times New Roman" w:hAnsi="Times New Roman" w:cs="Calibri"/>
          <w:lang w:val="vi-VN"/>
        </w:rPr>
        <w:t>à</w:t>
      </w:r>
      <w:r w:rsidR="00B160C2" w:rsidRPr="00B160C2">
        <w:rPr>
          <w:rFonts w:ascii="Times New Roman" w:hAnsi="Times New Roman"/>
          <w:lang w:val="vi-VN"/>
        </w:rPr>
        <w:t xml:space="preserve"> t</w:t>
      </w:r>
      <w:r w:rsidR="00B160C2" w:rsidRPr="00B160C2">
        <w:rPr>
          <w:rFonts w:ascii="Times New Roman" w:hAnsi="Times New Roman" w:cs="Calibri"/>
          <w:lang w:val="vi-VN"/>
        </w:rPr>
        <w:t>à</w:t>
      </w:r>
      <w:r w:rsidR="00B160C2" w:rsidRPr="00B160C2">
        <w:rPr>
          <w:rFonts w:ascii="Times New Roman" w:hAnsi="Times New Roman"/>
          <w:lang w:val="vi-VN"/>
        </w:rPr>
        <w:t>i tr</w:t>
      </w:r>
      <w:r w:rsidR="00B160C2" w:rsidRPr="00B160C2">
        <w:rPr>
          <w:rFonts w:ascii="Times New Roman" w:hAnsi="Times New Roman" w:cs="Calibri"/>
          <w:lang w:val="vi-VN"/>
        </w:rPr>
        <w:t>ợ</w:t>
      </w:r>
      <w:r w:rsidR="00B160C2" w:rsidRPr="00B160C2">
        <w:rPr>
          <w:rFonts w:ascii="Times New Roman" w:hAnsi="Times New Roman"/>
          <w:lang w:val="vi-VN"/>
        </w:rPr>
        <w:t>: C</w:t>
      </w:r>
      <w:r w:rsidR="00B160C2" w:rsidRPr="00B160C2">
        <w:rPr>
          <w:rFonts w:ascii="Times New Roman" w:hAnsi="Times New Roman" w:cs="Calibri"/>
          <w:lang w:val="vi-VN"/>
        </w:rPr>
        <w:t>ơ</w:t>
      </w:r>
      <w:r w:rsidR="00B160C2" w:rsidRPr="00B160C2">
        <w:rPr>
          <w:rFonts w:ascii="Times New Roman" w:hAnsi="Times New Roman"/>
          <w:lang w:val="vi-VN"/>
        </w:rPr>
        <w:t xml:space="preserve"> quan Phát tri</w:t>
      </w:r>
      <w:r w:rsidR="00B160C2" w:rsidRPr="00B160C2">
        <w:rPr>
          <w:rFonts w:ascii="Times New Roman" w:hAnsi="Times New Roman" w:cs="Calibri"/>
          <w:lang w:val="vi-VN"/>
        </w:rPr>
        <w:t>ể</w:t>
      </w:r>
      <w:r w:rsidR="00B160C2" w:rsidRPr="00B160C2">
        <w:rPr>
          <w:rFonts w:ascii="Times New Roman" w:hAnsi="Times New Roman"/>
          <w:lang w:val="vi-VN"/>
        </w:rPr>
        <w:t>n Ph</w:t>
      </w:r>
      <w:r w:rsidR="00B160C2" w:rsidRPr="00B160C2">
        <w:rPr>
          <w:rFonts w:ascii="Times New Roman" w:hAnsi="Times New Roman" w:cs=".VnTime"/>
          <w:lang w:val="vi-VN"/>
        </w:rPr>
        <w:t>á</w:t>
      </w:r>
      <w:r w:rsidR="00B160C2" w:rsidRPr="00B160C2">
        <w:rPr>
          <w:rFonts w:ascii="Times New Roman" w:hAnsi="Times New Roman"/>
          <w:lang w:val="vi-VN"/>
        </w:rPr>
        <w:t>p (AFD)</w:t>
      </w:r>
    </w:p>
    <w:p w:rsidR="00B160C2" w:rsidRPr="00B160C2" w:rsidRDefault="00C8565C" w:rsidP="0014023D">
      <w:pPr>
        <w:pStyle w:val="BodyTextIndent2"/>
        <w:spacing w:before="60" w:line="340" w:lineRule="exact"/>
        <w:ind w:firstLine="709"/>
        <w:rPr>
          <w:rFonts w:ascii="Times New Roman" w:hAnsi="Times New Roman"/>
          <w:lang w:val="vi-VN"/>
        </w:rPr>
      </w:pPr>
      <w:r>
        <w:rPr>
          <w:rFonts w:ascii="Times New Roman" w:hAnsi="Times New Roman"/>
        </w:rPr>
        <w:t>đ)</w:t>
      </w:r>
      <w:r w:rsidR="00B160C2" w:rsidRPr="00B160C2">
        <w:rPr>
          <w:rFonts w:ascii="Times New Roman" w:hAnsi="Times New Roman"/>
          <w:lang w:val="vi-VN"/>
        </w:rPr>
        <w:t xml:space="preserve"> M</w:t>
      </w:r>
      <w:r w:rsidR="00B160C2" w:rsidRPr="00B160C2">
        <w:rPr>
          <w:rFonts w:ascii="Times New Roman" w:hAnsi="Times New Roman" w:cs="Calibri"/>
          <w:lang w:val="vi-VN"/>
        </w:rPr>
        <w:t>ụ</w:t>
      </w:r>
      <w:r w:rsidR="00B160C2" w:rsidRPr="00B160C2">
        <w:rPr>
          <w:rFonts w:ascii="Times New Roman" w:hAnsi="Times New Roman"/>
          <w:lang w:val="vi-VN"/>
        </w:rPr>
        <w:t>c ti</w:t>
      </w:r>
      <w:r w:rsidR="00B160C2" w:rsidRPr="00B160C2">
        <w:rPr>
          <w:rFonts w:ascii="Times New Roman" w:hAnsi="Times New Roman" w:cs=".VnTime"/>
          <w:lang w:val="vi-VN"/>
        </w:rPr>
        <w:t>ê</w:t>
      </w:r>
      <w:r w:rsidR="00B160C2" w:rsidRPr="00B160C2">
        <w:rPr>
          <w:rFonts w:ascii="Times New Roman" w:hAnsi="Times New Roman"/>
          <w:lang w:val="vi-VN"/>
        </w:rPr>
        <w:t xml:space="preserve">u: </w:t>
      </w:r>
    </w:p>
    <w:p w:rsidR="00B160C2" w:rsidRPr="00B160C2" w:rsidRDefault="00B160C2" w:rsidP="0014023D">
      <w:pPr>
        <w:pStyle w:val="BodyTextIndent2"/>
        <w:spacing w:before="60" w:line="340" w:lineRule="exact"/>
        <w:ind w:firstLine="709"/>
        <w:rPr>
          <w:rFonts w:ascii="Times New Roman" w:hAnsi="Times New Roman"/>
          <w:lang w:val="vi-VN"/>
        </w:rPr>
      </w:pPr>
      <w:r w:rsidRPr="00B160C2">
        <w:rPr>
          <w:rFonts w:ascii="Times New Roman" w:hAnsi="Times New Roman"/>
          <w:lang w:val="vi-VN"/>
        </w:rPr>
        <w:t>- M</w:t>
      </w:r>
      <w:r w:rsidRPr="00B160C2">
        <w:rPr>
          <w:rFonts w:ascii="Times New Roman" w:hAnsi="Times New Roman" w:cs="Calibri"/>
          <w:lang w:val="vi-VN"/>
        </w:rPr>
        <w:t>ụ</w:t>
      </w:r>
      <w:r w:rsidRPr="00B160C2">
        <w:rPr>
          <w:rFonts w:ascii="Times New Roman" w:hAnsi="Times New Roman"/>
          <w:lang w:val="vi-VN"/>
        </w:rPr>
        <w:t>c ti</w:t>
      </w:r>
      <w:r w:rsidRPr="00B160C2">
        <w:rPr>
          <w:rFonts w:ascii="Times New Roman" w:hAnsi="Times New Roman" w:cs=".VnTime"/>
          <w:lang w:val="vi-VN"/>
        </w:rPr>
        <w:t>ê</w:t>
      </w:r>
      <w:r w:rsidRPr="00B160C2">
        <w:rPr>
          <w:rFonts w:ascii="Times New Roman" w:hAnsi="Times New Roman"/>
          <w:lang w:val="vi-VN"/>
        </w:rPr>
        <w:t>u t</w:t>
      </w:r>
      <w:r w:rsidRPr="00B160C2">
        <w:rPr>
          <w:rFonts w:ascii="Times New Roman" w:hAnsi="Times New Roman" w:cs="Calibri"/>
          <w:lang w:val="vi-VN"/>
        </w:rPr>
        <w:t>ổ</w:t>
      </w:r>
      <w:r w:rsidRPr="00B160C2">
        <w:rPr>
          <w:rFonts w:ascii="Times New Roman" w:hAnsi="Times New Roman"/>
          <w:lang w:val="vi-VN"/>
        </w:rPr>
        <w:t>ng qu</w:t>
      </w:r>
      <w:r w:rsidRPr="00B160C2">
        <w:rPr>
          <w:rFonts w:ascii="Times New Roman" w:hAnsi="Times New Roman" w:cs=".VnTime"/>
          <w:lang w:val="vi-VN"/>
        </w:rPr>
        <w:t>á</w:t>
      </w:r>
      <w:r w:rsidRPr="00B160C2">
        <w:rPr>
          <w:rFonts w:ascii="Times New Roman" w:hAnsi="Times New Roman"/>
          <w:lang w:val="vi-VN"/>
        </w:rPr>
        <w:t>t:</w:t>
      </w:r>
    </w:p>
    <w:p w:rsidR="00B160C2" w:rsidRPr="00A06FA5" w:rsidRDefault="00B160C2" w:rsidP="0014023D">
      <w:pPr>
        <w:pStyle w:val="BodyTextIndent2"/>
        <w:spacing w:before="60" w:line="340" w:lineRule="exact"/>
        <w:ind w:firstLine="709"/>
        <w:rPr>
          <w:rFonts w:ascii="Times New Roman" w:hAnsi="Times New Roman"/>
        </w:rPr>
      </w:pPr>
      <w:r w:rsidRPr="00B160C2">
        <w:rPr>
          <w:rFonts w:ascii="Times New Roman" w:hAnsi="Times New Roman"/>
          <w:lang w:val="vi-VN"/>
        </w:rPr>
        <w:t>+ Phát tri</w:t>
      </w:r>
      <w:r w:rsidRPr="00B160C2">
        <w:rPr>
          <w:rFonts w:ascii="Times New Roman" w:hAnsi="Times New Roman" w:cs="Calibri"/>
          <w:lang w:val="vi-VN"/>
        </w:rPr>
        <w:t>ể</w:t>
      </w:r>
      <w:r w:rsidRPr="00B160C2">
        <w:rPr>
          <w:rFonts w:ascii="Times New Roman" w:hAnsi="Times New Roman"/>
          <w:lang w:val="vi-VN"/>
        </w:rPr>
        <w:t>n h</w:t>
      </w:r>
      <w:r w:rsidRPr="00B160C2">
        <w:rPr>
          <w:rFonts w:ascii="Times New Roman" w:hAnsi="Times New Roman" w:cs="Calibri"/>
          <w:lang w:val="vi-VN"/>
        </w:rPr>
        <w:t>ệ</w:t>
      </w:r>
      <w:r w:rsidRPr="00B160C2">
        <w:rPr>
          <w:rFonts w:ascii="Times New Roman" w:hAnsi="Times New Roman"/>
          <w:lang w:val="vi-VN"/>
        </w:rPr>
        <w:t xml:space="preserve"> th</w:t>
      </w:r>
      <w:r w:rsidRPr="00B160C2">
        <w:rPr>
          <w:rFonts w:ascii="Times New Roman" w:hAnsi="Times New Roman" w:cs="Calibri"/>
          <w:lang w:val="vi-VN"/>
        </w:rPr>
        <w:t>ố</w:t>
      </w:r>
      <w:r w:rsidRPr="00B160C2">
        <w:rPr>
          <w:rFonts w:ascii="Times New Roman" w:hAnsi="Times New Roman"/>
          <w:lang w:val="vi-VN"/>
        </w:rPr>
        <w:t>ng c</w:t>
      </w:r>
      <w:r w:rsidRPr="00B160C2">
        <w:rPr>
          <w:rFonts w:ascii="Times New Roman" w:hAnsi="Times New Roman" w:cs=".VnTime"/>
          <w:lang w:val="vi-VN"/>
        </w:rPr>
        <w:t>á</w:t>
      </w:r>
      <w:r w:rsidRPr="00B160C2">
        <w:rPr>
          <w:rFonts w:ascii="Times New Roman" w:hAnsi="Times New Roman"/>
          <w:lang w:val="vi-VN"/>
        </w:rPr>
        <w:t xml:space="preserve">c </w:t>
      </w:r>
      <w:r w:rsidRPr="00B160C2">
        <w:rPr>
          <w:rFonts w:ascii="Times New Roman" w:hAnsi="Times New Roman" w:cs="Calibri"/>
          <w:lang w:val="vi-VN"/>
        </w:rPr>
        <w:t>đ</w:t>
      </w:r>
      <w:r w:rsidRPr="00B160C2">
        <w:rPr>
          <w:rFonts w:ascii="Times New Roman" w:hAnsi="Times New Roman" w:cs=".VnTime"/>
          <w:lang w:val="vi-VN"/>
        </w:rPr>
        <w:t>ô</w:t>
      </w:r>
      <w:r w:rsidRPr="00B160C2">
        <w:rPr>
          <w:rFonts w:ascii="Times New Roman" w:hAnsi="Times New Roman"/>
          <w:lang w:val="vi-VN"/>
        </w:rPr>
        <w:t xml:space="preserve"> th</w:t>
      </w:r>
      <w:r w:rsidRPr="00B160C2">
        <w:rPr>
          <w:rFonts w:ascii="Times New Roman" w:hAnsi="Times New Roman" w:cs="Calibri"/>
          <w:lang w:val="vi-VN"/>
        </w:rPr>
        <w:t>ị</w:t>
      </w:r>
      <w:r w:rsidRPr="00B160C2">
        <w:rPr>
          <w:rFonts w:ascii="Times New Roman" w:hAnsi="Times New Roman"/>
          <w:lang w:val="vi-VN"/>
        </w:rPr>
        <w:t xml:space="preserve"> ven bi</w:t>
      </w:r>
      <w:r w:rsidRPr="00B160C2">
        <w:rPr>
          <w:rFonts w:ascii="Times New Roman" w:hAnsi="Times New Roman" w:cs="Calibri"/>
          <w:lang w:val="vi-VN"/>
        </w:rPr>
        <w:t>ể</w:t>
      </w:r>
      <w:r w:rsidRPr="00B160C2">
        <w:rPr>
          <w:rFonts w:ascii="Times New Roman" w:hAnsi="Times New Roman"/>
          <w:lang w:val="vi-VN"/>
        </w:rPr>
        <w:t>n mi</w:t>
      </w:r>
      <w:r w:rsidRPr="00B160C2">
        <w:rPr>
          <w:rFonts w:ascii="Times New Roman" w:hAnsi="Times New Roman" w:cs="Calibri"/>
          <w:lang w:val="vi-VN"/>
        </w:rPr>
        <w:t>ề</w:t>
      </w:r>
      <w:r w:rsidRPr="00B160C2">
        <w:rPr>
          <w:rFonts w:ascii="Times New Roman" w:hAnsi="Times New Roman"/>
          <w:lang w:val="vi-VN"/>
        </w:rPr>
        <w:t xml:space="preserve">n Trung theo </w:t>
      </w:r>
      <w:r w:rsidRPr="00B160C2">
        <w:rPr>
          <w:rFonts w:ascii="Times New Roman" w:hAnsi="Times New Roman" w:cs="Calibri"/>
          <w:lang w:val="vi-VN"/>
        </w:rPr>
        <w:t>đ</w:t>
      </w:r>
      <w:r w:rsidRPr="00B160C2">
        <w:rPr>
          <w:rFonts w:ascii="Times New Roman" w:hAnsi="Times New Roman" w:cs=".VnTime"/>
          <w:lang w:val="vi-VN"/>
        </w:rPr>
        <w:t>ú</w:t>
      </w:r>
      <w:r w:rsidRPr="00B160C2">
        <w:rPr>
          <w:rFonts w:ascii="Times New Roman" w:hAnsi="Times New Roman"/>
          <w:lang w:val="vi-VN"/>
        </w:rPr>
        <w:t xml:space="preserve">ng </w:t>
      </w:r>
      <w:r w:rsidRPr="00B160C2">
        <w:rPr>
          <w:rFonts w:ascii="Times New Roman" w:hAnsi="Times New Roman" w:cs="Calibri"/>
          <w:lang w:val="vi-VN"/>
        </w:rPr>
        <w:t>đị</w:t>
      </w:r>
      <w:r w:rsidRPr="00B160C2">
        <w:rPr>
          <w:rFonts w:ascii="Times New Roman" w:hAnsi="Times New Roman"/>
          <w:lang w:val="vi-VN"/>
        </w:rPr>
        <w:t>nh h</w:t>
      </w:r>
      <w:r w:rsidRPr="00B160C2">
        <w:rPr>
          <w:rFonts w:ascii="Times New Roman" w:hAnsi="Times New Roman" w:cs="Calibri"/>
          <w:lang w:val="vi-VN"/>
        </w:rPr>
        <w:t>ướ</w:t>
      </w:r>
      <w:r w:rsidRPr="00B160C2">
        <w:rPr>
          <w:rFonts w:ascii="Times New Roman" w:hAnsi="Times New Roman"/>
          <w:lang w:val="vi-VN"/>
        </w:rPr>
        <w:t>ng quy ho</w:t>
      </w:r>
      <w:r w:rsidRPr="00B160C2">
        <w:rPr>
          <w:rFonts w:ascii="Times New Roman" w:hAnsi="Times New Roman" w:cs="Calibri"/>
          <w:lang w:val="vi-VN"/>
        </w:rPr>
        <w:t>ạ</w:t>
      </w:r>
      <w:r w:rsidRPr="00B160C2">
        <w:rPr>
          <w:rFonts w:ascii="Times New Roman" w:hAnsi="Times New Roman"/>
          <w:lang w:val="vi-VN"/>
        </w:rPr>
        <w:t>ch t</w:t>
      </w:r>
      <w:r w:rsidRPr="00B160C2">
        <w:rPr>
          <w:rFonts w:ascii="Times New Roman" w:hAnsi="Times New Roman" w:cs="Calibri"/>
          <w:lang w:val="vi-VN"/>
        </w:rPr>
        <w:t>ổ</w:t>
      </w:r>
      <w:r w:rsidRPr="00B160C2">
        <w:rPr>
          <w:rFonts w:ascii="Times New Roman" w:hAnsi="Times New Roman"/>
          <w:lang w:val="vi-VN"/>
        </w:rPr>
        <w:t>ng th</w:t>
      </w:r>
      <w:r w:rsidRPr="00B160C2">
        <w:rPr>
          <w:rFonts w:ascii="Times New Roman" w:hAnsi="Times New Roman" w:cs="Calibri"/>
          <w:lang w:val="vi-VN"/>
        </w:rPr>
        <w:t>ể</w:t>
      </w:r>
      <w:r w:rsidRPr="00B160C2">
        <w:rPr>
          <w:rFonts w:ascii="Times New Roman" w:hAnsi="Times New Roman"/>
          <w:lang w:val="vi-VN"/>
        </w:rPr>
        <w:t xml:space="preserve"> ph</w:t>
      </w:r>
      <w:r w:rsidRPr="00B160C2">
        <w:rPr>
          <w:rFonts w:ascii="Times New Roman" w:hAnsi="Times New Roman" w:cs=".VnTime"/>
          <w:lang w:val="vi-VN"/>
        </w:rPr>
        <w:t>á</w:t>
      </w:r>
      <w:r w:rsidRPr="00B160C2">
        <w:rPr>
          <w:rFonts w:ascii="Times New Roman" w:hAnsi="Times New Roman"/>
          <w:lang w:val="vi-VN"/>
        </w:rPr>
        <w:t>t tri</w:t>
      </w:r>
      <w:r w:rsidRPr="00B160C2">
        <w:rPr>
          <w:rFonts w:ascii="Times New Roman" w:hAnsi="Times New Roman" w:cs="Calibri"/>
          <w:lang w:val="vi-VN"/>
        </w:rPr>
        <w:t>ể</w:t>
      </w:r>
      <w:r w:rsidRPr="00B160C2">
        <w:rPr>
          <w:rFonts w:ascii="Times New Roman" w:hAnsi="Times New Roman"/>
          <w:lang w:val="vi-VN"/>
        </w:rPr>
        <w:t>n h</w:t>
      </w:r>
      <w:r w:rsidRPr="00B160C2">
        <w:rPr>
          <w:rFonts w:ascii="Times New Roman" w:hAnsi="Times New Roman" w:cs="Calibri"/>
          <w:lang w:val="vi-VN"/>
        </w:rPr>
        <w:t>ệ</w:t>
      </w:r>
      <w:r w:rsidRPr="00B160C2">
        <w:rPr>
          <w:rFonts w:ascii="Times New Roman" w:hAnsi="Times New Roman"/>
          <w:lang w:val="vi-VN"/>
        </w:rPr>
        <w:t xml:space="preserve"> th</w:t>
      </w:r>
      <w:r w:rsidRPr="00B160C2">
        <w:rPr>
          <w:rFonts w:ascii="Times New Roman" w:hAnsi="Times New Roman" w:cs="Calibri"/>
          <w:lang w:val="vi-VN"/>
        </w:rPr>
        <w:t>ố</w:t>
      </w:r>
      <w:r w:rsidRPr="00B160C2">
        <w:rPr>
          <w:rFonts w:ascii="Times New Roman" w:hAnsi="Times New Roman"/>
          <w:lang w:val="vi-VN"/>
        </w:rPr>
        <w:t xml:space="preserve">ng </w:t>
      </w:r>
      <w:r w:rsidRPr="00B160C2">
        <w:rPr>
          <w:rFonts w:ascii="Times New Roman" w:hAnsi="Times New Roman" w:cs="Calibri"/>
          <w:lang w:val="vi-VN"/>
        </w:rPr>
        <w:t>đ</w:t>
      </w:r>
      <w:r w:rsidRPr="00B160C2">
        <w:rPr>
          <w:rFonts w:ascii="Times New Roman" w:hAnsi="Times New Roman" w:cs=".VnTime"/>
          <w:lang w:val="vi-VN"/>
        </w:rPr>
        <w:t>ô</w:t>
      </w:r>
      <w:r w:rsidRPr="00B160C2">
        <w:rPr>
          <w:rFonts w:ascii="Times New Roman" w:hAnsi="Times New Roman"/>
          <w:lang w:val="vi-VN"/>
        </w:rPr>
        <w:t xml:space="preserve"> th</w:t>
      </w:r>
      <w:r w:rsidRPr="00B160C2">
        <w:rPr>
          <w:rFonts w:ascii="Times New Roman" w:hAnsi="Times New Roman" w:cs="Calibri"/>
          <w:lang w:val="vi-VN"/>
        </w:rPr>
        <w:t>ị</w:t>
      </w:r>
      <w:r w:rsidRPr="00B160C2">
        <w:rPr>
          <w:rFonts w:ascii="Times New Roman" w:hAnsi="Times New Roman"/>
          <w:lang w:val="vi-VN"/>
        </w:rPr>
        <w:t xml:space="preserve"> Vi</w:t>
      </w:r>
      <w:r w:rsidRPr="00B160C2">
        <w:rPr>
          <w:rFonts w:ascii="Times New Roman" w:hAnsi="Times New Roman" w:cs="Calibri"/>
          <w:lang w:val="vi-VN"/>
        </w:rPr>
        <w:t>ệ</w:t>
      </w:r>
      <w:r w:rsidRPr="00B160C2">
        <w:rPr>
          <w:rFonts w:ascii="Times New Roman" w:hAnsi="Times New Roman"/>
          <w:lang w:val="vi-VN"/>
        </w:rPr>
        <w:t xml:space="preserve">t Nam </w:t>
      </w:r>
      <w:r w:rsidRPr="00B160C2">
        <w:rPr>
          <w:rFonts w:ascii="Times New Roman" w:hAnsi="Times New Roman" w:cs="Calibri"/>
          <w:lang w:val="vi-VN"/>
        </w:rPr>
        <w:t>đế</w:t>
      </w:r>
      <w:r w:rsidRPr="00B160C2">
        <w:rPr>
          <w:rFonts w:ascii="Times New Roman" w:hAnsi="Times New Roman"/>
          <w:lang w:val="vi-VN"/>
        </w:rPr>
        <w:t>n n</w:t>
      </w:r>
      <w:r w:rsidRPr="00B160C2">
        <w:rPr>
          <w:rFonts w:ascii="Times New Roman" w:hAnsi="Times New Roman" w:cs="Calibri"/>
          <w:lang w:val="vi-VN"/>
        </w:rPr>
        <w:t>ă</w:t>
      </w:r>
      <w:r w:rsidRPr="00B160C2">
        <w:rPr>
          <w:rFonts w:ascii="Times New Roman" w:hAnsi="Times New Roman"/>
          <w:lang w:val="vi-VN"/>
        </w:rPr>
        <w:t>m 2025 t</w:t>
      </w:r>
      <w:r w:rsidRPr="00B160C2">
        <w:rPr>
          <w:rFonts w:ascii="Times New Roman" w:hAnsi="Times New Roman" w:cs="Calibri"/>
          <w:lang w:val="vi-VN"/>
        </w:rPr>
        <w:t>ầ</w:t>
      </w:r>
      <w:r w:rsidRPr="00B160C2">
        <w:rPr>
          <w:rFonts w:ascii="Times New Roman" w:hAnsi="Times New Roman"/>
          <w:lang w:val="vi-VN"/>
        </w:rPr>
        <w:t>m nh</w:t>
      </w:r>
      <w:r w:rsidRPr="00B160C2">
        <w:rPr>
          <w:rFonts w:ascii="Times New Roman" w:hAnsi="Times New Roman" w:cs=".VnTime"/>
          <w:lang w:val="vi-VN"/>
        </w:rPr>
        <w:t>ì</w:t>
      </w:r>
      <w:r w:rsidRPr="00B160C2">
        <w:rPr>
          <w:rFonts w:ascii="Times New Roman" w:hAnsi="Times New Roman"/>
          <w:lang w:val="vi-VN"/>
        </w:rPr>
        <w:t xml:space="preserve">n </w:t>
      </w:r>
      <w:r w:rsidRPr="00B160C2">
        <w:rPr>
          <w:rFonts w:ascii="Times New Roman" w:hAnsi="Times New Roman" w:cs="Calibri"/>
          <w:lang w:val="vi-VN"/>
        </w:rPr>
        <w:t>đế</w:t>
      </w:r>
      <w:r w:rsidRPr="00B160C2">
        <w:rPr>
          <w:rFonts w:ascii="Times New Roman" w:hAnsi="Times New Roman"/>
          <w:lang w:val="vi-VN"/>
        </w:rPr>
        <w:t>n n</w:t>
      </w:r>
      <w:r w:rsidRPr="00B160C2">
        <w:rPr>
          <w:rFonts w:ascii="Times New Roman" w:hAnsi="Times New Roman" w:cs="Calibri"/>
          <w:lang w:val="vi-VN"/>
        </w:rPr>
        <w:t>ă</w:t>
      </w:r>
      <w:r w:rsidRPr="00B160C2">
        <w:rPr>
          <w:rFonts w:ascii="Times New Roman" w:hAnsi="Times New Roman"/>
          <w:lang w:val="vi-VN"/>
        </w:rPr>
        <w:t xml:space="preserve">m 2050 </w:t>
      </w:r>
      <w:r w:rsidRPr="00B160C2">
        <w:rPr>
          <w:rFonts w:ascii="Times New Roman" w:hAnsi="Times New Roman" w:cs="Calibri"/>
          <w:lang w:val="vi-VN"/>
        </w:rPr>
        <w:t>đ</w:t>
      </w:r>
      <w:r w:rsidRPr="00B160C2">
        <w:rPr>
          <w:rFonts w:ascii="Times New Roman" w:hAnsi="Times New Roman" w:cs=".VnTime"/>
          <w:lang w:val="vi-VN"/>
        </w:rPr>
        <w:t>ã</w:t>
      </w:r>
      <w:r w:rsidRPr="00B160C2">
        <w:rPr>
          <w:rFonts w:ascii="Times New Roman" w:hAnsi="Times New Roman"/>
          <w:lang w:val="vi-VN"/>
        </w:rPr>
        <w:t xml:space="preserve"> </w:t>
      </w:r>
      <w:r w:rsidRPr="00B160C2">
        <w:rPr>
          <w:rFonts w:ascii="Times New Roman" w:hAnsi="Times New Roman" w:cs="Calibri"/>
          <w:lang w:val="vi-VN"/>
        </w:rPr>
        <w:t>đượ</w:t>
      </w:r>
      <w:r w:rsidRPr="00B160C2">
        <w:rPr>
          <w:rFonts w:ascii="Times New Roman" w:hAnsi="Times New Roman"/>
          <w:lang w:val="vi-VN"/>
        </w:rPr>
        <w:t>c Ch</w:t>
      </w:r>
      <w:r w:rsidRPr="00B160C2">
        <w:rPr>
          <w:rFonts w:ascii="Times New Roman" w:hAnsi="Times New Roman" w:cs=".VnTime"/>
          <w:lang w:val="vi-VN"/>
        </w:rPr>
        <w:t>í</w:t>
      </w:r>
      <w:r w:rsidRPr="00B160C2">
        <w:rPr>
          <w:rFonts w:ascii="Times New Roman" w:hAnsi="Times New Roman"/>
          <w:lang w:val="vi-VN"/>
        </w:rPr>
        <w:t>nh ph</w:t>
      </w:r>
      <w:r w:rsidRPr="00B160C2">
        <w:rPr>
          <w:rFonts w:ascii="Times New Roman" w:hAnsi="Times New Roman" w:cs="Calibri"/>
          <w:lang w:val="vi-VN"/>
        </w:rPr>
        <w:t>ủ</w:t>
      </w:r>
      <w:r w:rsidRPr="00B160C2">
        <w:rPr>
          <w:rFonts w:ascii="Times New Roman" w:hAnsi="Times New Roman"/>
          <w:lang w:val="vi-VN"/>
        </w:rPr>
        <w:t xml:space="preserve"> ph</w:t>
      </w:r>
      <w:r w:rsidRPr="00B160C2">
        <w:rPr>
          <w:rFonts w:ascii="Times New Roman" w:hAnsi="Times New Roman" w:cs=".VnTime"/>
          <w:lang w:val="vi-VN"/>
        </w:rPr>
        <w:t>ê</w:t>
      </w:r>
      <w:r w:rsidRPr="00B160C2">
        <w:rPr>
          <w:rFonts w:ascii="Times New Roman" w:hAnsi="Times New Roman"/>
          <w:lang w:val="vi-VN"/>
        </w:rPr>
        <w:t xml:space="preserve"> duy</w:t>
      </w:r>
      <w:r w:rsidRPr="00B160C2">
        <w:rPr>
          <w:rFonts w:ascii="Times New Roman" w:hAnsi="Times New Roman" w:cs="Calibri"/>
          <w:lang w:val="vi-VN"/>
        </w:rPr>
        <w:t>ệ</w:t>
      </w:r>
      <w:r w:rsidR="00A06FA5">
        <w:rPr>
          <w:rFonts w:ascii="Times New Roman" w:hAnsi="Times New Roman"/>
          <w:lang w:val="vi-VN"/>
        </w:rPr>
        <w:t>t</w:t>
      </w:r>
      <w:r w:rsidR="00A06FA5">
        <w:rPr>
          <w:rFonts w:ascii="Times New Roman" w:hAnsi="Times New Roman"/>
        </w:rPr>
        <w:t>;</w:t>
      </w:r>
    </w:p>
    <w:p w:rsidR="00874890" w:rsidRPr="00874890" w:rsidRDefault="00874890" w:rsidP="0014023D">
      <w:pPr>
        <w:pStyle w:val="BodyTextIndent2"/>
        <w:spacing w:before="60" w:line="340" w:lineRule="exact"/>
        <w:rPr>
          <w:rFonts w:ascii="Times New Roman" w:hAnsi="Times New Roman"/>
          <w:lang w:val="vi-VN"/>
        </w:rPr>
      </w:pPr>
      <w:r w:rsidRPr="00874890">
        <w:rPr>
          <w:rFonts w:ascii="Times New Roman" w:hAnsi="Times New Roman"/>
          <w:lang w:val="vi-VN"/>
        </w:rPr>
        <w:t>+ Xây dựng thành phố Đông Hà thành đô thị xanh, ứng phó với biến đổi khí hậu theo đúng mục tiêu quy hoạch thành phố đến năm 2030, tầm nhìn đến năm 20</w:t>
      </w:r>
      <w:r w:rsidRPr="00874890">
        <w:rPr>
          <w:rFonts w:ascii="Times New Roman" w:hAnsi="Times New Roman"/>
        </w:rPr>
        <w:t>45</w:t>
      </w:r>
      <w:r w:rsidRPr="00874890">
        <w:rPr>
          <w:rFonts w:ascii="Times New Roman" w:hAnsi="Times New Roman"/>
          <w:lang w:val="vi-VN"/>
        </w:rPr>
        <w:t xml:space="preserve"> đã được Ủy ban nhân dân tỉnh Quảng Trị phê duyệt tại Quyết định số 1234/QĐ-UBND ngày 15 tháng 6 năm 2023.</w:t>
      </w:r>
    </w:p>
    <w:p w:rsidR="00B160C2" w:rsidRPr="00B160C2" w:rsidRDefault="00B160C2" w:rsidP="0014023D">
      <w:pPr>
        <w:pStyle w:val="BodyTextIndent2"/>
        <w:spacing w:before="60" w:line="340" w:lineRule="exact"/>
        <w:ind w:firstLine="709"/>
        <w:rPr>
          <w:rFonts w:ascii="Times New Roman" w:hAnsi="Times New Roman"/>
          <w:lang w:val="vi-VN"/>
        </w:rPr>
      </w:pPr>
      <w:r w:rsidRPr="00B160C2">
        <w:rPr>
          <w:rFonts w:ascii="Times New Roman" w:hAnsi="Times New Roman"/>
          <w:lang w:val="vi-VN"/>
        </w:rPr>
        <w:t>- M</w:t>
      </w:r>
      <w:r w:rsidRPr="00B160C2">
        <w:rPr>
          <w:rFonts w:ascii="Times New Roman" w:hAnsi="Times New Roman" w:cs="Calibri"/>
          <w:lang w:val="vi-VN"/>
        </w:rPr>
        <w:t>ụ</w:t>
      </w:r>
      <w:r w:rsidRPr="00B160C2">
        <w:rPr>
          <w:rFonts w:ascii="Times New Roman" w:hAnsi="Times New Roman"/>
          <w:lang w:val="vi-VN"/>
        </w:rPr>
        <w:t>c ti</w:t>
      </w:r>
      <w:r w:rsidRPr="00B160C2">
        <w:rPr>
          <w:rFonts w:ascii="Times New Roman" w:hAnsi="Times New Roman" w:cs=".VnTime"/>
          <w:lang w:val="vi-VN"/>
        </w:rPr>
        <w:t>ê</w:t>
      </w:r>
      <w:r w:rsidRPr="00B160C2">
        <w:rPr>
          <w:rFonts w:ascii="Times New Roman" w:hAnsi="Times New Roman"/>
          <w:lang w:val="vi-VN"/>
        </w:rPr>
        <w:t>u c</w:t>
      </w:r>
      <w:r w:rsidRPr="00B160C2">
        <w:rPr>
          <w:rFonts w:ascii="Times New Roman" w:hAnsi="Times New Roman" w:cs="Calibri"/>
          <w:lang w:val="vi-VN"/>
        </w:rPr>
        <w:t>ụ</w:t>
      </w:r>
      <w:r w:rsidRPr="00B160C2">
        <w:rPr>
          <w:rFonts w:ascii="Times New Roman" w:hAnsi="Times New Roman"/>
          <w:lang w:val="vi-VN"/>
        </w:rPr>
        <w:t xml:space="preserve"> th</w:t>
      </w:r>
      <w:r w:rsidRPr="00B160C2">
        <w:rPr>
          <w:rFonts w:ascii="Times New Roman" w:hAnsi="Times New Roman" w:cs="Calibri"/>
          <w:lang w:val="vi-VN"/>
        </w:rPr>
        <w:t>ể</w:t>
      </w:r>
      <w:r w:rsidRPr="00B160C2">
        <w:rPr>
          <w:rFonts w:ascii="Times New Roman" w:hAnsi="Times New Roman"/>
          <w:lang w:val="vi-VN"/>
        </w:rPr>
        <w:t>: T</w:t>
      </w:r>
      <w:r w:rsidRPr="00B160C2">
        <w:rPr>
          <w:rFonts w:ascii="Times New Roman" w:hAnsi="Times New Roman" w:cs="Calibri"/>
          <w:lang w:val="vi-VN"/>
        </w:rPr>
        <w:t>ừ</w:t>
      </w:r>
      <w:r w:rsidRPr="00B160C2">
        <w:rPr>
          <w:rFonts w:ascii="Times New Roman" w:hAnsi="Times New Roman"/>
          <w:lang w:val="vi-VN"/>
        </w:rPr>
        <w:t>ng b</w:t>
      </w:r>
      <w:r w:rsidRPr="00B160C2">
        <w:rPr>
          <w:rFonts w:ascii="Times New Roman" w:hAnsi="Times New Roman" w:cs="Calibri"/>
          <w:lang w:val="vi-VN"/>
        </w:rPr>
        <w:t>ướ</w:t>
      </w:r>
      <w:r w:rsidRPr="00B160C2">
        <w:rPr>
          <w:rFonts w:ascii="Times New Roman" w:hAnsi="Times New Roman"/>
          <w:lang w:val="vi-VN"/>
        </w:rPr>
        <w:t>c ho</w:t>
      </w:r>
      <w:r w:rsidRPr="00B160C2">
        <w:rPr>
          <w:rFonts w:ascii="Times New Roman" w:hAnsi="Times New Roman" w:cs="Calibri"/>
          <w:lang w:val="vi-VN"/>
        </w:rPr>
        <w:t>à</w:t>
      </w:r>
      <w:r w:rsidRPr="00B160C2">
        <w:rPr>
          <w:rFonts w:ascii="Times New Roman" w:hAnsi="Times New Roman"/>
          <w:lang w:val="vi-VN"/>
        </w:rPr>
        <w:t>n thi</w:t>
      </w:r>
      <w:r w:rsidRPr="00B160C2">
        <w:rPr>
          <w:rFonts w:ascii="Times New Roman" w:hAnsi="Times New Roman" w:cs="Calibri"/>
          <w:lang w:val="vi-VN"/>
        </w:rPr>
        <w:t>ệ</w:t>
      </w:r>
      <w:r w:rsidRPr="00B160C2">
        <w:rPr>
          <w:rFonts w:ascii="Times New Roman" w:hAnsi="Times New Roman"/>
          <w:lang w:val="vi-VN"/>
        </w:rPr>
        <w:t>n h</w:t>
      </w:r>
      <w:r w:rsidRPr="00B160C2">
        <w:rPr>
          <w:rFonts w:ascii="Times New Roman" w:hAnsi="Times New Roman" w:cs="Calibri"/>
          <w:lang w:val="vi-VN"/>
        </w:rPr>
        <w:t>ệ</w:t>
      </w:r>
      <w:r w:rsidRPr="00B160C2">
        <w:rPr>
          <w:rFonts w:ascii="Times New Roman" w:hAnsi="Times New Roman"/>
          <w:lang w:val="vi-VN"/>
        </w:rPr>
        <w:t xml:space="preserve"> th</w:t>
      </w:r>
      <w:r w:rsidRPr="00B160C2">
        <w:rPr>
          <w:rFonts w:ascii="Times New Roman" w:hAnsi="Times New Roman" w:cs="Calibri"/>
          <w:lang w:val="vi-VN"/>
        </w:rPr>
        <w:t>ố</w:t>
      </w:r>
      <w:r w:rsidRPr="00B160C2">
        <w:rPr>
          <w:rFonts w:ascii="Times New Roman" w:hAnsi="Times New Roman"/>
          <w:lang w:val="vi-VN"/>
        </w:rPr>
        <w:t>ng k</w:t>
      </w:r>
      <w:r w:rsidRPr="00B160C2">
        <w:rPr>
          <w:rFonts w:ascii="Times New Roman" w:hAnsi="Times New Roman" w:cs="Calibri"/>
          <w:lang w:val="vi-VN"/>
        </w:rPr>
        <w:t>ế</w:t>
      </w:r>
      <w:r w:rsidRPr="00B160C2">
        <w:rPr>
          <w:rFonts w:ascii="Times New Roman" w:hAnsi="Times New Roman"/>
          <w:lang w:val="vi-VN"/>
        </w:rPr>
        <w:t>t c</w:t>
      </w:r>
      <w:r w:rsidRPr="00B160C2">
        <w:rPr>
          <w:rFonts w:ascii="Times New Roman" w:hAnsi="Times New Roman" w:cs="Calibri"/>
          <w:lang w:val="vi-VN"/>
        </w:rPr>
        <w:t>ấ</w:t>
      </w:r>
      <w:r w:rsidRPr="00B160C2">
        <w:rPr>
          <w:rFonts w:ascii="Times New Roman" w:hAnsi="Times New Roman"/>
          <w:lang w:val="vi-VN"/>
        </w:rPr>
        <w:t>u h</w:t>
      </w:r>
      <w:r w:rsidRPr="00B160C2">
        <w:rPr>
          <w:rFonts w:ascii="Times New Roman" w:hAnsi="Times New Roman" w:cs="Calibri"/>
          <w:lang w:val="vi-VN"/>
        </w:rPr>
        <w:t>ạ</w:t>
      </w:r>
      <w:r w:rsidRPr="00B160C2">
        <w:rPr>
          <w:rFonts w:ascii="Times New Roman" w:hAnsi="Times New Roman"/>
          <w:lang w:val="vi-VN"/>
        </w:rPr>
        <w:t xml:space="preserve"> t</w:t>
      </w:r>
      <w:r w:rsidRPr="00B160C2">
        <w:rPr>
          <w:rFonts w:ascii="Times New Roman" w:hAnsi="Times New Roman" w:cs="Calibri"/>
          <w:lang w:val="vi-VN"/>
        </w:rPr>
        <w:t>ầ</w:t>
      </w:r>
      <w:r w:rsidRPr="00B160C2">
        <w:rPr>
          <w:rFonts w:ascii="Times New Roman" w:hAnsi="Times New Roman"/>
          <w:lang w:val="vi-VN"/>
        </w:rPr>
        <w:t>ng c</w:t>
      </w:r>
      <w:r w:rsidRPr="00B160C2">
        <w:rPr>
          <w:rFonts w:ascii="Times New Roman" w:hAnsi="Times New Roman" w:cs="Calibri"/>
          <w:lang w:val="vi-VN"/>
        </w:rPr>
        <w:t>ủ</w:t>
      </w:r>
      <w:r w:rsidRPr="00B160C2">
        <w:rPr>
          <w:rFonts w:ascii="Times New Roman" w:hAnsi="Times New Roman"/>
          <w:lang w:val="vi-VN"/>
        </w:rPr>
        <w:t xml:space="preserve">a </w:t>
      </w:r>
      <w:r w:rsidRPr="00B160C2">
        <w:rPr>
          <w:rFonts w:ascii="Times New Roman" w:hAnsi="Times New Roman" w:cs="Calibri"/>
          <w:lang w:val="vi-VN"/>
        </w:rPr>
        <w:t>đ</w:t>
      </w:r>
      <w:r w:rsidRPr="00B160C2">
        <w:rPr>
          <w:rFonts w:ascii="Times New Roman" w:hAnsi="Times New Roman" w:cs=".VnTime"/>
          <w:lang w:val="vi-VN"/>
        </w:rPr>
        <w:t>ô</w:t>
      </w:r>
      <w:r w:rsidRPr="00B160C2">
        <w:rPr>
          <w:rFonts w:ascii="Times New Roman" w:hAnsi="Times New Roman"/>
          <w:lang w:val="vi-VN"/>
        </w:rPr>
        <w:t xml:space="preserve"> th</w:t>
      </w:r>
      <w:r w:rsidRPr="00B160C2">
        <w:rPr>
          <w:rFonts w:ascii="Times New Roman" w:hAnsi="Times New Roman" w:cs="Calibri"/>
          <w:lang w:val="vi-VN"/>
        </w:rPr>
        <w:t>ị</w:t>
      </w:r>
      <w:r w:rsidRPr="00B160C2">
        <w:rPr>
          <w:rFonts w:ascii="Times New Roman" w:hAnsi="Times New Roman"/>
          <w:lang w:val="vi-VN"/>
        </w:rPr>
        <w:t xml:space="preserve">, </w:t>
      </w:r>
      <w:r w:rsidRPr="00B160C2">
        <w:rPr>
          <w:rFonts w:ascii="Times New Roman" w:hAnsi="Times New Roman" w:cs="Calibri"/>
          <w:lang w:val="vi-VN"/>
        </w:rPr>
        <w:t>đả</w:t>
      </w:r>
      <w:r w:rsidRPr="00B160C2">
        <w:rPr>
          <w:rFonts w:ascii="Times New Roman" w:hAnsi="Times New Roman"/>
          <w:lang w:val="vi-VN"/>
        </w:rPr>
        <w:t>m b</w:t>
      </w:r>
      <w:r w:rsidRPr="00B160C2">
        <w:rPr>
          <w:rFonts w:ascii="Times New Roman" w:hAnsi="Times New Roman" w:cs="Calibri"/>
          <w:lang w:val="vi-VN"/>
        </w:rPr>
        <w:t>ả</w:t>
      </w:r>
      <w:r w:rsidRPr="00B160C2">
        <w:rPr>
          <w:rFonts w:ascii="Times New Roman" w:hAnsi="Times New Roman"/>
          <w:lang w:val="vi-VN"/>
        </w:rPr>
        <w:t>o t</w:t>
      </w:r>
      <w:r w:rsidRPr="00B160C2">
        <w:rPr>
          <w:rFonts w:ascii="Times New Roman" w:hAnsi="Times New Roman" w:cs="Calibri"/>
          <w:lang w:val="vi-VN"/>
        </w:rPr>
        <w:t>ă</w:t>
      </w:r>
      <w:r w:rsidRPr="00B160C2">
        <w:rPr>
          <w:rFonts w:ascii="Times New Roman" w:hAnsi="Times New Roman"/>
          <w:lang w:val="vi-VN"/>
        </w:rPr>
        <w:t>ng tr</w:t>
      </w:r>
      <w:r w:rsidRPr="00B160C2">
        <w:rPr>
          <w:rFonts w:ascii="Times New Roman" w:hAnsi="Times New Roman" w:cs="Calibri"/>
          <w:lang w:val="vi-VN"/>
        </w:rPr>
        <w:t>ưở</w:t>
      </w:r>
      <w:r w:rsidRPr="00B160C2">
        <w:rPr>
          <w:rFonts w:ascii="Times New Roman" w:hAnsi="Times New Roman"/>
          <w:lang w:val="vi-VN"/>
        </w:rPr>
        <w:t>ng xanh v</w:t>
      </w:r>
      <w:r w:rsidRPr="00B160C2">
        <w:rPr>
          <w:rFonts w:ascii="Times New Roman" w:hAnsi="Times New Roman" w:cs="Calibri"/>
          <w:lang w:val="vi-VN"/>
        </w:rPr>
        <w:t>à</w:t>
      </w:r>
      <w:r w:rsidRPr="00B160C2">
        <w:rPr>
          <w:rFonts w:ascii="Times New Roman" w:hAnsi="Times New Roman"/>
          <w:lang w:val="vi-VN"/>
        </w:rPr>
        <w:t xml:space="preserve"> </w:t>
      </w:r>
      <w:r w:rsidRPr="00B160C2">
        <w:rPr>
          <w:rFonts w:ascii="Times New Roman" w:hAnsi="Times New Roman" w:cs="Calibri"/>
          <w:lang w:val="vi-VN"/>
        </w:rPr>
        <w:t>ứ</w:t>
      </w:r>
      <w:r w:rsidRPr="00B160C2">
        <w:rPr>
          <w:rFonts w:ascii="Times New Roman" w:hAnsi="Times New Roman"/>
          <w:lang w:val="vi-VN"/>
        </w:rPr>
        <w:t>ng ph</w:t>
      </w:r>
      <w:r w:rsidRPr="00B160C2">
        <w:rPr>
          <w:rFonts w:ascii="Times New Roman" w:hAnsi="Times New Roman" w:cs=".VnTime"/>
          <w:lang w:val="vi-VN"/>
        </w:rPr>
        <w:t>ó</w:t>
      </w:r>
      <w:r w:rsidRPr="00B160C2">
        <w:rPr>
          <w:rFonts w:ascii="Times New Roman" w:hAnsi="Times New Roman"/>
          <w:lang w:val="vi-VN"/>
        </w:rPr>
        <w:t xml:space="preserve"> v</w:t>
      </w:r>
      <w:r w:rsidRPr="00B160C2">
        <w:rPr>
          <w:rFonts w:ascii="Times New Roman" w:hAnsi="Times New Roman" w:cs="Calibri"/>
          <w:lang w:val="vi-VN"/>
        </w:rPr>
        <w:t>ớ</w:t>
      </w:r>
      <w:r w:rsidRPr="00B160C2">
        <w:rPr>
          <w:rFonts w:ascii="Times New Roman" w:hAnsi="Times New Roman"/>
          <w:lang w:val="vi-VN"/>
        </w:rPr>
        <w:t>i nh</w:t>
      </w:r>
      <w:r w:rsidRPr="00B160C2">
        <w:rPr>
          <w:rFonts w:ascii="Times New Roman" w:hAnsi="Times New Roman" w:cs="Calibri"/>
          <w:lang w:val="vi-VN"/>
        </w:rPr>
        <w:t>ữ</w:t>
      </w:r>
      <w:r w:rsidRPr="00B160C2">
        <w:rPr>
          <w:rFonts w:ascii="Times New Roman" w:hAnsi="Times New Roman"/>
          <w:lang w:val="vi-VN"/>
        </w:rPr>
        <w:t>ng t</w:t>
      </w:r>
      <w:r w:rsidRPr="00B160C2">
        <w:rPr>
          <w:rFonts w:ascii="Times New Roman" w:hAnsi="Times New Roman" w:cs=".VnTime"/>
          <w:lang w:val="vi-VN"/>
        </w:rPr>
        <w:t>á</w:t>
      </w:r>
      <w:r w:rsidRPr="00B160C2">
        <w:rPr>
          <w:rFonts w:ascii="Times New Roman" w:hAnsi="Times New Roman"/>
          <w:lang w:val="vi-VN"/>
        </w:rPr>
        <w:t xml:space="preserve">c </w:t>
      </w:r>
      <w:r w:rsidRPr="00B160C2">
        <w:rPr>
          <w:rFonts w:ascii="Times New Roman" w:hAnsi="Times New Roman" w:cs="Calibri"/>
          <w:lang w:val="vi-VN"/>
        </w:rPr>
        <w:t>độ</w:t>
      </w:r>
      <w:r w:rsidRPr="00B160C2">
        <w:rPr>
          <w:rFonts w:ascii="Times New Roman" w:hAnsi="Times New Roman"/>
          <w:lang w:val="vi-VN"/>
        </w:rPr>
        <w:t>ng ti</w:t>
      </w:r>
      <w:r w:rsidRPr="00B160C2">
        <w:rPr>
          <w:rFonts w:ascii="Times New Roman" w:hAnsi="Times New Roman" w:cs=".VnTime"/>
          <w:lang w:val="vi-VN"/>
        </w:rPr>
        <w:t>ê</w:t>
      </w:r>
      <w:r w:rsidRPr="00B160C2">
        <w:rPr>
          <w:rFonts w:ascii="Times New Roman" w:hAnsi="Times New Roman"/>
          <w:lang w:val="vi-VN"/>
        </w:rPr>
        <w:t>u c</w:t>
      </w:r>
      <w:r w:rsidRPr="00B160C2">
        <w:rPr>
          <w:rFonts w:ascii="Times New Roman" w:hAnsi="Times New Roman" w:cs="Calibri"/>
          <w:lang w:val="vi-VN"/>
        </w:rPr>
        <w:t>ự</w:t>
      </w:r>
      <w:r w:rsidRPr="00B160C2">
        <w:rPr>
          <w:rFonts w:ascii="Times New Roman" w:hAnsi="Times New Roman"/>
          <w:lang w:val="vi-VN"/>
        </w:rPr>
        <w:t>c c</w:t>
      </w:r>
      <w:r w:rsidRPr="00B160C2">
        <w:rPr>
          <w:rFonts w:ascii="Times New Roman" w:hAnsi="Times New Roman" w:cs="Calibri"/>
          <w:lang w:val="vi-VN"/>
        </w:rPr>
        <w:t>ủ</w:t>
      </w:r>
      <w:r w:rsidRPr="00B160C2">
        <w:rPr>
          <w:rFonts w:ascii="Times New Roman" w:hAnsi="Times New Roman"/>
          <w:lang w:val="vi-VN"/>
        </w:rPr>
        <w:t>a bi</w:t>
      </w:r>
      <w:r w:rsidRPr="00B160C2">
        <w:rPr>
          <w:rFonts w:ascii="Times New Roman" w:hAnsi="Times New Roman" w:cs="Calibri"/>
          <w:lang w:val="vi-VN"/>
        </w:rPr>
        <w:t>ế</w:t>
      </w:r>
      <w:r w:rsidRPr="00B160C2">
        <w:rPr>
          <w:rFonts w:ascii="Times New Roman" w:hAnsi="Times New Roman"/>
          <w:lang w:val="vi-VN"/>
        </w:rPr>
        <w:t xml:space="preserve">n </w:t>
      </w:r>
      <w:r w:rsidRPr="00B160C2">
        <w:rPr>
          <w:rFonts w:ascii="Times New Roman" w:hAnsi="Times New Roman" w:cs="Calibri"/>
          <w:lang w:val="vi-VN"/>
        </w:rPr>
        <w:t>đổ</w:t>
      </w:r>
      <w:r w:rsidRPr="00B160C2">
        <w:rPr>
          <w:rFonts w:ascii="Times New Roman" w:hAnsi="Times New Roman"/>
          <w:lang w:val="vi-VN"/>
        </w:rPr>
        <w:t>i kh</w:t>
      </w:r>
      <w:r w:rsidRPr="00B160C2">
        <w:rPr>
          <w:rFonts w:ascii="Times New Roman" w:hAnsi="Times New Roman" w:cs=".VnTime"/>
          <w:lang w:val="vi-VN"/>
        </w:rPr>
        <w:t>í</w:t>
      </w:r>
      <w:r w:rsidRPr="00B160C2">
        <w:rPr>
          <w:rFonts w:ascii="Times New Roman" w:hAnsi="Times New Roman"/>
          <w:lang w:val="vi-VN"/>
        </w:rPr>
        <w:t xml:space="preserve"> h</w:t>
      </w:r>
      <w:r w:rsidRPr="00B160C2">
        <w:rPr>
          <w:rFonts w:ascii="Times New Roman" w:hAnsi="Times New Roman" w:cs="Calibri"/>
          <w:lang w:val="vi-VN"/>
        </w:rPr>
        <w:t>ậ</w:t>
      </w:r>
      <w:r w:rsidRPr="00B160C2">
        <w:rPr>
          <w:rFonts w:ascii="Times New Roman" w:hAnsi="Times New Roman"/>
          <w:lang w:val="vi-VN"/>
        </w:rPr>
        <w:t>u, t</w:t>
      </w:r>
      <w:r w:rsidRPr="00B160C2">
        <w:rPr>
          <w:rFonts w:ascii="Times New Roman" w:hAnsi="Times New Roman" w:cs="Calibri"/>
          <w:lang w:val="vi-VN"/>
        </w:rPr>
        <w:t>ạ</w:t>
      </w:r>
      <w:r w:rsidRPr="00B160C2">
        <w:rPr>
          <w:rFonts w:ascii="Times New Roman" w:hAnsi="Times New Roman"/>
          <w:lang w:val="vi-VN"/>
        </w:rPr>
        <w:t>o m</w:t>
      </w:r>
      <w:r w:rsidRPr="00B160C2">
        <w:rPr>
          <w:rFonts w:ascii="Times New Roman" w:hAnsi="Times New Roman" w:cs=".VnTime"/>
          <w:lang w:val="vi-VN"/>
        </w:rPr>
        <w:t>ô</w:t>
      </w:r>
      <w:r w:rsidRPr="00B160C2">
        <w:rPr>
          <w:rFonts w:ascii="Times New Roman" w:hAnsi="Times New Roman"/>
          <w:lang w:val="vi-VN"/>
        </w:rPr>
        <w:t>i tr</w:t>
      </w:r>
      <w:r w:rsidRPr="00B160C2">
        <w:rPr>
          <w:rFonts w:ascii="Times New Roman" w:hAnsi="Times New Roman" w:cs="Calibri"/>
          <w:lang w:val="vi-VN"/>
        </w:rPr>
        <w:t>ườ</w:t>
      </w:r>
      <w:r w:rsidRPr="00B160C2">
        <w:rPr>
          <w:rFonts w:ascii="Times New Roman" w:hAnsi="Times New Roman"/>
          <w:lang w:val="vi-VN"/>
        </w:rPr>
        <w:t>ng s</w:t>
      </w:r>
      <w:r w:rsidRPr="00B160C2">
        <w:rPr>
          <w:rFonts w:ascii="Times New Roman" w:hAnsi="Times New Roman" w:cs="Calibri"/>
          <w:lang w:val="vi-VN"/>
        </w:rPr>
        <w:t>ố</w:t>
      </w:r>
      <w:r w:rsidRPr="00B160C2">
        <w:rPr>
          <w:rFonts w:ascii="Times New Roman" w:hAnsi="Times New Roman"/>
          <w:lang w:val="vi-VN"/>
        </w:rPr>
        <w:t>ng b</w:t>
      </w:r>
      <w:r w:rsidRPr="00B160C2">
        <w:rPr>
          <w:rFonts w:ascii="Times New Roman" w:hAnsi="Times New Roman" w:cs="Calibri"/>
          <w:lang w:val="vi-VN"/>
        </w:rPr>
        <w:t>ề</w:t>
      </w:r>
      <w:r w:rsidRPr="00B160C2">
        <w:rPr>
          <w:rFonts w:ascii="Times New Roman" w:hAnsi="Times New Roman"/>
          <w:lang w:val="vi-VN"/>
        </w:rPr>
        <w:t>n v</w:t>
      </w:r>
      <w:r w:rsidRPr="00B160C2">
        <w:rPr>
          <w:rFonts w:ascii="Times New Roman" w:hAnsi="Times New Roman" w:cs="Calibri"/>
          <w:lang w:val="vi-VN"/>
        </w:rPr>
        <w:t>ữ</w:t>
      </w:r>
      <w:r w:rsidRPr="00B160C2">
        <w:rPr>
          <w:rFonts w:ascii="Times New Roman" w:hAnsi="Times New Roman"/>
          <w:lang w:val="vi-VN"/>
        </w:rPr>
        <w:t>ng cho ng</w:t>
      </w:r>
      <w:r w:rsidRPr="00B160C2">
        <w:rPr>
          <w:rFonts w:ascii="Times New Roman" w:hAnsi="Times New Roman" w:cs="Calibri"/>
          <w:lang w:val="vi-VN"/>
        </w:rPr>
        <w:t>ườ</w:t>
      </w:r>
      <w:r w:rsidRPr="00B160C2">
        <w:rPr>
          <w:rFonts w:ascii="Times New Roman" w:hAnsi="Times New Roman"/>
          <w:lang w:val="vi-VN"/>
        </w:rPr>
        <w:t>i d</w:t>
      </w:r>
      <w:r w:rsidRPr="00B160C2">
        <w:rPr>
          <w:rFonts w:ascii="Times New Roman" w:hAnsi="Times New Roman" w:cs=".VnTime"/>
          <w:lang w:val="vi-VN"/>
        </w:rPr>
        <w:t>â</w:t>
      </w:r>
      <w:r w:rsidRPr="00B160C2">
        <w:rPr>
          <w:rFonts w:ascii="Times New Roman" w:hAnsi="Times New Roman"/>
          <w:lang w:val="vi-VN"/>
        </w:rPr>
        <w:t xml:space="preserve">n </w:t>
      </w:r>
      <w:r w:rsidRPr="00B160C2">
        <w:rPr>
          <w:rFonts w:ascii="Times New Roman" w:hAnsi="Times New Roman" w:cs="Calibri"/>
          <w:lang w:val="vi-VN"/>
        </w:rPr>
        <w:t>đ</w:t>
      </w:r>
      <w:r w:rsidRPr="00B160C2">
        <w:rPr>
          <w:rFonts w:ascii="Times New Roman" w:hAnsi="Times New Roman" w:cs=".VnTime"/>
          <w:lang w:val="vi-VN"/>
        </w:rPr>
        <w:t>ô</w:t>
      </w:r>
      <w:r w:rsidRPr="00B160C2">
        <w:rPr>
          <w:rFonts w:ascii="Times New Roman" w:hAnsi="Times New Roman"/>
          <w:lang w:val="vi-VN"/>
        </w:rPr>
        <w:t xml:space="preserve"> th</w:t>
      </w:r>
      <w:r w:rsidRPr="00B160C2">
        <w:rPr>
          <w:rFonts w:ascii="Times New Roman" w:hAnsi="Times New Roman" w:cs="Calibri"/>
          <w:lang w:val="vi-VN"/>
        </w:rPr>
        <w:t>ị</w:t>
      </w:r>
      <w:r w:rsidRPr="00B160C2">
        <w:rPr>
          <w:rFonts w:ascii="Times New Roman" w:hAnsi="Times New Roman"/>
          <w:lang w:val="vi-VN"/>
        </w:rPr>
        <w:t>.</w:t>
      </w:r>
    </w:p>
    <w:p w:rsidR="00B160C2" w:rsidRDefault="00C8565C" w:rsidP="0014023D">
      <w:pPr>
        <w:pStyle w:val="BodyTextIndent2"/>
        <w:spacing w:before="60" w:line="340" w:lineRule="exact"/>
        <w:ind w:firstLine="709"/>
        <w:rPr>
          <w:rFonts w:ascii="Times New Roman" w:hAnsi="Times New Roman"/>
          <w:lang w:val="vi-VN"/>
        </w:rPr>
      </w:pPr>
      <w:r>
        <w:rPr>
          <w:rFonts w:ascii="Times New Roman" w:hAnsi="Times New Roman"/>
        </w:rPr>
        <w:t>e)</w:t>
      </w:r>
      <w:r w:rsidR="00B160C2" w:rsidRPr="00B160C2">
        <w:rPr>
          <w:rFonts w:ascii="Times New Roman" w:hAnsi="Times New Roman"/>
          <w:lang w:val="vi-VN"/>
        </w:rPr>
        <w:t xml:space="preserve"> Th</w:t>
      </w:r>
      <w:r w:rsidR="00B160C2" w:rsidRPr="00B160C2">
        <w:rPr>
          <w:rFonts w:ascii="Times New Roman" w:hAnsi="Times New Roman" w:cs="Calibri"/>
          <w:lang w:val="vi-VN"/>
        </w:rPr>
        <w:t>ờ</w:t>
      </w:r>
      <w:r w:rsidR="00B160C2" w:rsidRPr="00B160C2">
        <w:rPr>
          <w:rFonts w:ascii="Times New Roman" w:hAnsi="Times New Roman"/>
          <w:lang w:val="vi-VN"/>
        </w:rPr>
        <w:t>i gian th</w:t>
      </w:r>
      <w:r w:rsidR="00B160C2" w:rsidRPr="00B160C2">
        <w:rPr>
          <w:rFonts w:ascii="Times New Roman" w:hAnsi="Times New Roman" w:cs="Calibri"/>
          <w:lang w:val="vi-VN"/>
        </w:rPr>
        <w:t>ự</w:t>
      </w:r>
      <w:r w:rsidR="00B160C2" w:rsidRPr="00B160C2">
        <w:rPr>
          <w:rFonts w:ascii="Times New Roman" w:hAnsi="Times New Roman"/>
          <w:lang w:val="vi-VN"/>
        </w:rPr>
        <w:t>c hi</w:t>
      </w:r>
      <w:r w:rsidR="00B160C2" w:rsidRPr="00B160C2">
        <w:rPr>
          <w:rFonts w:ascii="Times New Roman" w:hAnsi="Times New Roman" w:cs="Calibri"/>
          <w:lang w:val="vi-VN"/>
        </w:rPr>
        <w:t>ệ</w:t>
      </w:r>
      <w:r w:rsidR="00B160C2" w:rsidRPr="00B160C2">
        <w:rPr>
          <w:rFonts w:ascii="Times New Roman" w:hAnsi="Times New Roman"/>
          <w:lang w:val="vi-VN"/>
        </w:rPr>
        <w:t>n</w:t>
      </w:r>
      <w:r w:rsidR="00B160C2">
        <w:rPr>
          <w:rFonts w:ascii="Times New Roman" w:hAnsi="Times New Roman"/>
        </w:rPr>
        <w:t xml:space="preserve"> (dự kiến)</w:t>
      </w:r>
      <w:r w:rsidR="00B160C2" w:rsidRPr="00B160C2">
        <w:rPr>
          <w:rFonts w:ascii="Times New Roman" w:hAnsi="Times New Roman"/>
          <w:lang w:val="vi-VN"/>
        </w:rPr>
        <w:t>: 04 n</w:t>
      </w:r>
      <w:r w:rsidR="00B160C2" w:rsidRPr="00B160C2">
        <w:rPr>
          <w:rFonts w:ascii="Times New Roman" w:hAnsi="Times New Roman" w:cs="Calibri"/>
          <w:lang w:val="vi-VN"/>
        </w:rPr>
        <w:t>ă</w:t>
      </w:r>
      <w:r w:rsidR="00B160C2" w:rsidRPr="00B160C2">
        <w:rPr>
          <w:rFonts w:ascii="Times New Roman" w:hAnsi="Times New Roman"/>
          <w:lang w:val="vi-VN"/>
        </w:rPr>
        <w:t xml:space="preserve">m </w:t>
      </w:r>
    </w:p>
    <w:p w:rsidR="00B160C2" w:rsidRPr="00B160C2" w:rsidRDefault="00C8565C" w:rsidP="0014023D">
      <w:pPr>
        <w:pStyle w:val="BodyTextIndent2"/>
        <w:spacing w:before="60" w:line="340" w:lineRule="exact"/>
        <w:ind w:firstLine="709"/>
        <w:rPr>
          <w:rFonts w:ascii="Times New Roman" w:hAnsi="Times New Roman"/>
          <w:lang w:val="vi-VN"/>
        </w:rPr>
      </w:pPr>
      <w:r>
        <w:rPr>
          <w:rFonts w:ascii="Times New Roman" w:hAnsi="Times New Roman"/>
        </w:rPr>
        <w:t>g)</w:t>
      </w:r>
      <w:r w:rsidR="00B160C2" w:rsidRPr="00B160C2">
        <w:rPr>
          <w:rFonts w:ascii="Times New Roman" w:hAnsi="Times New Roman"/>
          <w:lang w:val="vi-VN"/>
        </w:rPr>
        <w:t xml:space="preserve"> </w:t>
      </w:r>
      <w:r w:rsidR="00B160C2" w:rsidRPr="00B160C2">
        <w:rPr>
          <w:rFonts w:ascii="Times New Roman" w:hAnsi="Times New Roman" w:cs="Calibri"/>
          <w:lang w:val="vi-VN"/>
        </w:rPr>
        <w:t>Đị</w:t>
      </w:r>
      <w:r w:rsidR="00B160C2" w:rsidRPr="00B160C2">
        <w:rPr>
          <w:rFonts w:ascii="Times New Roman" w:hAnsi="Times New Roman"/>
          <w:lang w:val="vi-VN"/>
        </w:rPr>
        <w:t xml:space="preserve">a </w:t>
      </w:r>
      <w:r w:rsidR="00B160C2" w:rsidRPr="00B160C2">
        <w:rPr>
          <w:rFonts w:ascii="Times New Roman" w:hAnsi="Times New Roman" w:cs="Calibri"/>
          <w:lang w:val="vi-VN"/>
        </w:rPr>
        <w:t>đ</w:t>
      </w:r>
      <w:r w:rsidR="00B160C2" w:rsidRPr="00B160C2">
        <w:rPr>
          <w:rFonts w:ascii="Times New Roman" w:hAnsi="Times New Roman"/>
          <w:lang w:val="vi-VN"/>
        </w:rPr>
        <w:t>i</w:t>
      </w:r>
      <w:r w:rsidR="00B160C2" w:rsidRPr="00B160C2">
        <w:rPr>
          <w:rFonts w:ascii="Times New Roman" w:hAnsi="Times New Roman" w:cs="Calibri"/>
          <w:lang w:val="vi-VN"/>
        </w:rPr>
        <w:t>ể</w:t>
      </w:r>
      <w:r w:rsidR="00B160C2" w:rsidRPr="00B160C2">
        <w:rPr>
          <w:rFonts w:ascii="Times New Roman" w:hAnsi="Times New Roman"/>
          <w:lang w:val="vi-VN"/>
        </w:rPr>
        <w:t>m th</w:t>
      </w:r>
      <w:r w:rsidR="00B160C2" w:rsidRPr="00B160C2">
        <w:rPr>
          <w:rFonts w:ascii="Times New Roman" w:hAnsi="Times New Roman" w:cs="Calibri"/>
          <w:lang w:val="vi-VN"/>
        </w:rPr>
        <w:t>ự</w:t>
      </w:r>
      <w:r w:rsidR="00B160C2" w:rsidRPr="00B160C2">
        <w:rPr>
          <w:rFonts w:ascii="Times New Roman" w:hAnsi="Times New Roman"/>
          <w:lang w:val="vi-VN"/>
        </w:rPr>
        <w:t>c hi</w:t>
      </w:r>
      <w:r w:rsidR="00B160C2" w:rsidRPr="00B160C2">
        <w:rPr>
          <w:rFonts w:ascii="Times New Roman" w:hAnsi="Times New Roman" w:cs="Calibri"/>
          <w:lang w:val="vi-VN"/>
        </w:rPr>
        <w:t>ệ</w:t>
      </w:r>
      <w:r w:rsidR="00B160C2" w:rsidRPr="00B160C2">
        <w:rPr>
          <w:rFonts w:ascii="Times New Roman" w:hAnsi="Times New Roman"/>
          <w:lang w:val="vi-VN"/>
        </w:rPr>
        <w:t>n d</w:t>
      </w:r>
      <w:r w:rsidR="00B160C2" w:rsidRPr="00B160C2">
        <w:rPr>
          <w:rFonts w:ascii="Times New Roman" w:hAnsi="Times New Roman" w:cs="Calibri"/>
          <w:lang w:val="vi-VN"/>
        </w:rPr>
        <w:t>ự</w:t>
      </w:r>
      <w:r w:rsidR="00B160C2" w:rsidRPr="00B160C2">
        <w:rPr>
          <w:rFonts w:ascii="Times New Roman" w:hAnsi="Times New Roman"/>
          <w:lang w:val="vi-VN"/>
        </w:rPr>
        <w:t xml:space="preserve"> </w:t>
      </w:r>
      <w:r w:rsidR="00B160C2" w:rsidRPr="00B160C2">
        <w:rPr>
          <w:rFonts w:ascii="Times New Roman" w:hAnsi="Times New Roman" w:cs=".VnTime"/>
          <w:lang w:val="vi-VN"/>
        </w:rPr>
        <w:t>á</w:t>
      </w:r>
      <w:r w:rsidR="00B160C2" w:rsidRPr="00B160C2">
        <w:rPr>
          <w:rFonts w:ascii="Times New Roman" w:hAnsi="Times New Roman"/>
          <w:lang w:val="vi-VN"/>
        </w:rPr>
        <w:t>n: Th</w:t>
      </w:r>
      <w:r w:rsidR="00B160C2" w:rsidRPr="00B160C2">
        <w:rPr>
          <w:rFonts w:ascii="Times New Roman" w:hAnsi="Times New Roman" w:cs="Calibri"/>
          <w:lang w:val="vi-VN"/>
        </w:rPr>
        <w:t>à</w:t>
      </w:r>
      <w:r w:rsidR="00B160C2" w:rsidRPr="00B160C2">
        <w:rPr>
          <w:rFonts w:ascii="Times New Roman" w:hAnsi="Times New Roman"/>
          <w:lang w:val="vi-VN"/>
        </w:rPr>
        <w:t>nh ph</w:t>
      </w:r>
      <w:r w:rsidR="00B160C2" w:rsidRPr="00B160C2">
        <w:rPr>
          <w:rFonts w:ascii="Times New Roman" w:hAnsi="Times New Roman" w:cs="Calibri"/>
          <w:lang w:val="vi-VN"/>
        </w:rPr>
        <w:t>ố</w:t>
      </w:r>
      <w:r w:rsidR="00B160C2" w:rsidRPr="00B160C2">
        <w:rPr>
          <w:rFonts w:ascii="Times New Roman" w:hAnsi="Times New Roman"/>
          <w:lang w:val="vi-VN"/>
        </w:rPr>
        <w:t xml:space="preserve"> </w:t>
      </w:r>
      <w:r w:rsidR="00B160C2" w:rsidRPr="00B160C2">
        <w:rPr>
          <w:rFonts w:ascii="Times New Roman" w:hAnsi="Times New Roman" w:cs="Calibri"/>
          <w:lang w:val="vi-VN"/>
        </w:rPr>
        <w:t>Đ</w:t>
      </w:r>
      <w:r w:rsidR="00B160C2" w:rsidRPr="00B160C2">
        <w:rPr>
          <w:rFonts w:ascii="Times New Roman" w:hAnsi="Times New Roman" w:cs=".VnTime"/>
          <w:lang w:val="vi-VN"/>
        </w:rPr>
        <w:t>ô</w:t>
      </w:r>
      <w:r w:rsidR="00B160C2" w:rsidRPr="00B160C2">
        <w:rPr>
          <w:rFonts w:ascii="Times New Roman" w:hAnsi="Times New Roman"/>
          <w:lang w:val="vi-VN"/>
        </w:rPr>
        <w:t>ng H</w:t>
      </w:r>
      <w:r w:rsidR="00B160C2" w:rsidRPr="00B160C2">
        <w:rPr>
          <w:rFonts w:ascii="Times New Roman" w:hAnsi="Times New Roman" w:cs="Calibri"/>
          <w:lang w:val="vi-VN"/>
        </w:rPr>
        <w:t>à</w:t>
      </w:r>
      <w:r w:rsidR="00B160C2" w:rsidRPr="00B160C2">
        <w:rPr>
          <w:rFonts w:ascii="Times New Roman" w:hAnsi="Times New Roman"/>
          <w:lang w:val="vi-VN"/>
        </w:rPr>
        <w:t>, t</w:t>
      </w:r>
      <w:r w:rsidR="00B160C2" w:rsidRPr="00B160C2">
        <w:rPr>
          <w:rFonts w:ascii="Times New Roman" w:hAnsi="Times New Roman" w:cs="Calibri"/>
          <w:lang w:val="vi-VN"/>
        </w:rPr>
        <w:t>ỉ</w:t>
      </w:r>
      <w:r w:rsidR="00B160C2" w:rsidRPr="00B160C2">
        <w:rPr>
          <w:rFonts w:ascii="Times New Roman" w:hAnsi="Times New Roman"/>
          <w:lang w:val="vi-VN"/>
        </w:rPr>
        <w:t>nh Qu</w:t>
      </w:r>
      <w:r w:rsidR="00B160C2" w:rsidRPr="00B160C2">
        <w:rPr>
          <w:rFonts w:ascii="Times New Roman" w:hAnsi="Times New Roman" w:cs="Calibri"/>
          <w:lang w:val="vi-VN"/>
        </w:rPr>
        <w:t>ả</w:t>
      </w:r>
      <w:r w:rsidR="00B160C2" w:rsidRPr="00B160C2">
        <w:rPr>
          <w:rFonts w:ascii="Times New Roman" w:hAnsi="Times New Roman"/>
          <w:lang w:val="vi-VN"/>
        </w:rPr>
        <w:t>ng Tr</w:t>
      </w:r>
      <w:r w:rsidR="00B160C2" w:rsidRPr="00B160C2">
        <w:rPr>
          <w:rFonts w:ascii="Times New Roman" w:hAnsi="Times New Roman" w:cs="Calibri"/>
          <w:lang w:val="vi-VN"/>
        </w:rPr>
        <w:t>ị</w:t>
      </w:r>
    </w:p>
    <w:p w:rsidR="00B160C2" w:rsidRPr="00262829" w:rsidRDefault="00B160C2" w:rsidP="0014023D">
      <w:pPr>
        <w:pStyle w:val="BodyTextIndent2"/>
        <w:spacing w:before="60" w:line="340" w:lineRule="exact"/>
        <w:ind w:firstLine="709"/>
        <w:rPr>
          <w:rFonts w:ascii="Times New Roman" w:hAnsi="Times New Roman"/>
        </w:rPr>
      </w:pPr>
      <w:r w:rsidRPr="00262829">
        <w:rPr>
          <w:rFonts w:ascii="Times New Roman" w:hAnsi="Times New Roman"/>
        </w:rPr>
        <w:t>2. Tổng mức đầu tư và nguồn vốn thực hiện dự án</w:t>
      </w:r>
    </w:p>
    <w:p w:rsidR="00B160C2" w:rsidRPr="00183674" w:rsidRDefault="00B160C2" w:rsidP="0014023D">
      <w:pPr>
        <w:pStyle w:val="Style14ptFirstline111mm"/>
        <w:widowControl w:val="0"/>
        <w:spacing w:before="60" w:line="340" w:lineRule="exact"/>
        <w:ind w:firstLine="709"/>
        <w:jc w:val="both"/>
        <w:rPr>
          <w:color w:val="auto"/>
          <w:szCs w:val="28"/>
          <w:lang w:val="nb-NO"/>
        </w:rPr>
      </w:pPr>
      <w:r w:rsidRPr="00183674">
        <w:rPr>
          <w:color w:val="auto"/>
          <w:szCs w:val="28"/>
          <w:lang/>
        </w:rPr>
        <w:t>T</w:t>
      </w:r>
      <w:r w:rsidRPr="00183674">
        <w:rPr>
          <w:color w:val="auto"/>
          <w:szCs w:val="28"/>
          <w:lang w:val="vi-VN"/>
        </w:rPr>
        <w:t xml:space="preserve">ổng </w:t>
      </w:r>
      <w:r w:rsidRPr="00183674">
        <w:rPr>
          <w:color w:val="auto"/>
          <w:szCs w:val="28"/>
          <w:lang/>
        </w:rPr>
        <w:t xml:space="preserve">mức đầu tư: </w:t>
      </w:r>
      <w:r w:rsidRPr="00183674">
        <w:rPr>
          <w:color w:val="auto"/>
          <w:szCs w:val="28"/>
          <w:lang w:val="nb-NO"/>
        </w:rPr>
        <w:t>42</w:t>
      </w:r>
      <w:r w:rsidR="0022273A">
        <w:rPr>
          <w:color w:val="auto"/>
          <w:szCs w:val="28"/>
          <w:lang w:val="nb-NO"/>
        </w:rPr>
        <w:t>.</w:t>
      </w:r>
      <w:r w:rsidRPr="00183674">
        <w:rPr>
          <w:color w:val="auto"/>
          <w:szCs w:val="28"/>
          <w:lang w:val="nb-NO"/>
        </w:rPr>
        <w:t>36</w:t>
      </w:r>
      <w:r w:rsidR="0022273A">
        <w:rPr>
          <w:color w:val="auto"/>
          <w:szCs w:val="28"/>
          <w:lang w:val="nb-NO"/>
        </w:rPr>
        <w:t>0.000</w:t>
      </w:r>
      <w:r w:rsidRPr="00183674">
        <w:rPr>
          <w:color w:val="auto"/>
          <w:szCs w:val="28"/>
          <w:lang w:val="nb-NO"/>
        </w:rPr>
        <w:t xml:space="preserve"> </w:t>
      </w:r>
      <w:r w:rsidR="0022273A">
        <w:rPr>
          <w:color w:val="auto"/>
          <w:szCs w:val="28"/>
          <w:lang w:val="nb-NO"/>
        </w:rPr>
        <w:t>EUR</w:t>
      </w:r>
      <w:r w:rsidRPr="00183674">
        <w:rPr>
          <w:color w:val="auto"/>
          <w:szCs w:val="28"/>
          <w:lang w:val="nb-NO"/>
        </w:rPr>
        <w:t xml:space="preserve"> </w:t>
      </w:r>
      <w:r w:rsidR="00060C32" w:rsidRPr="00183674">
        <w:rPr>
          <w:color w:val="auto"/>
          <w:szCs w:val="28"/>
          <w:lang w:val="nb-NO"/>
        </w:rPr>
        <w:t>(tương đương 1.152,92 tỷ đồng</w:t>
      </w:r>
      <w:r w:rsidR="00060C32">
        <w:rPr>
          <w:color w:val="auto"/>
          <w:szCs w:val="28"/>
          <w:lang w:val="nb-NO"/>
        </w:rPr>
        <w:t>),</w:t>
      </w:r>
      <w:r w:rsidR="00060C32" w:rsidRPr="00183674">
        <w:rPr>
          <w:color w:val="auto"/>
          <w:szCs w:val="28"/>
          <w:lang w:val="nb-NO"/>
        </w:rPr>
        <w:t xml:space="preserve"> </w:t>
      </w:r>
      <w:r w:rsidRPr="00183674">
        <w:rPr>
          <w:color w:val="auto"/>
          <w:szCs w:val="28"/>
          <w:lang w:val="nb-NO"/>
        </w:rPr>
        <w:t>trong đó:</w:t>
      </w:r>
    </w:p>
    <w:p w:rsidR="00B160C2" w:rsidRDefault="0022273A" w:rsidP="0014023D">
      <w:pPr>
        <w:pStyle w:val="Style14ptFirstline111mm"/>
        <w:widowControl w:val="0"/>
        <w:spacing w:before="60" w:line="340" w:lineRule="exact"/>
        <w:ind w:firstLine="709"/>
        <w:jc w:val="both"/>
        <w:rPr>
          <w:bCs/>
          <w:color w:val="auto"/>
          <w:szCs w:val="28"/>
        </w:rPr>
      </w:pPr>
      <w:r>
        <w:rPr>
          <w:bCs/>
          <w:color w:val="auto"/>
          <w:szCs w:val="28"/>
        </w:rPr>
        <w:t>- Vốn vay AFD: 33.</w:t>
      </w:r>
      <w:r w:rsidR="00B160C2" w:rsidRPr="00183674">
        <w:rPr>
          <w:bCs/>
          <w:color w:val="auto"/>
          <w:szCs w:val="28"/>
        </w:rPr>
        <w:t>8</w:t>
      </w:r>
      <w:r>
        <w:rPr>
          <w:bCs/>
          <w:color w:val="auto"/>
          <w:szCs w:val="28"/>
        </w:rPr>
        <w:t xml:space="preserve">00.000 </w:t>
      </w:r>
      <w:r>
        <w:rPr>
          <w:color w:val="auto"/>
          <w:szCs w:val="28"/>
          <w:lang w:val="nb-NO"/>
        </w:rPr>
        <w:t>EUR</w:t>
      </w:r>
      <w:r w:rsidR="00B160C2" w:rsidRPr="00183674">
        <w:rPr>
          <w:bCs/>
          <w:color w:val="auto"/>
          <w:szCs w:val="28"/>
        </w:rPr>
        <w:t xml:space="preserve"> (tương đương 919,87 tỷ</w:t>
      </w:r>
      <w:r w:rsidR="00B160C2">
        <w:rPr>
          <w:bCs/>
          <w:color w:val="auto"/>
          <w:szCs w:val="28"/>
        </w:rPr>
        <w:t xml:space="preserve"> </w:t>
      </w:r>
      <w:r w:rsidR="00262829">
        <w:rPr>
          <w:bCs/>
          <w:color w:val="auto"/>
          <w:szCs w:val="28"/>
        </w:rPr>
        <w:t>đồng)</w:t>
      </w:r>
      <w:r w:rsidR="00B160C2">
        <w:rPr>
          <w:bCs/>
          <w:color w:val="auto"/>
          <w:szCs w:val="28"/>
        </w:rPr>
        <w:t xml:space="preserve"> gồm</w:t>
      </w:r>
      <w:r w:rsidR="00262829">
        <w:rPr>
          <w:bCs/>
          <w:color w:val="auto"/>
          <w:szCs w:val="28"/>
        </w:rPr>
        <w:t>:</w:t>
      </w:r>
    </w:p>
    <w:p w:rsidR="00060C32" w:rsidRDefault="00C45FEB" w:rsidP="0014023D">
      <w:pPr>
        <w:pStyle w:val="Style14ptFirstline111mm"/>
        <w:widowControl w:val="0"/>
        <w:spacing w:before="60" w:line="340" w:lineRule="exact"/>
        <w:ind w:firstLine="709"/>
        <w:jc w:val="both"/>
        <w:rPr>
          <w:bCs/>
          <w:color w:val="auto"/>
          <w:szCs w:val="28"/>
          <w:lang w:val="pt-BR"/>
        </w:rPr>
      </w:pPr>
      <w:r>
        <w:rPr>
          <w:bCs/>
          <w:color w:val="auto"/>
          <w:szCs w:val="28"/>
        </w:rPr>
        <w:t xml:space="preserve">+ </w:t>
      </w:r>
      <w:r w:rsidRPr="00183674">
        <w:rPr>
          <w:bCs/>
          <w:color w:val="auto"/>
          <w:szCs w:val="28"/>
          <w:lang w:val="pt-BR"/>
        </w:rPr>
        <w:t xml:space="preserve">Ngân sách </w:t>
      </w:r>
      <w:r>
        <w:rPr>
          <w:bCs/>
          <w:color w:val="auto"/>
          <w:szCs w:val="28"/>
          <w:lang w:val="pt-BR"/>
        </w:rPr>
        <w:t>Trung ương cấp phát cho tỉnh</w:t>
      </w:r>
      <w:r w:rsidRPr="00183674">
        <w:rPr>
          <w:bCs/>
          <w:color w:val="auto"/>
          <w:szCs w:val="28"/>
          <w:lang w:val="pt-BR"/>
        </w:rPr>
        <w:t xml:space="preserve"> 70%</w:t>
      </w:r>
      <w:r>
        <w:rPr>
          <w:bCs/>
          <w:color w:val="auto"/>
          <w:szCs w:val="28"/>
          <w:lang w:val="pt-BR"/>
        </w:rPr>
        <w:t>:</w:t>
      </w:r>
      <w:r w:rsidR="0022273A">
        <w:rPr>
          <w:bCs/>
          <w:color w:val="auto"/>
          <w:szCs w:val="28"/>
          <w:lang w:val="pt-BR"/>
        </w:rPr>
        <w:t xml:space="preserve"> 23.</w:t>
      </w:r>
      <w:r w:rsidR="00060C32">
        <w:rPr>
          <w:bCs/>
          <w:color w:val="auto"/>
          <w:szCs w:val="28"/>
          <w:lang w:val="pt-BR"/>
        </w:rPr>
        <w:t>6</w:t>
      </w:r>
      <w:r w:rsidR="00167892">
        <w:rPr>
          <w:bCs/>
          <w:color w:val="auto"/>
          <w:szCs w:val="28"/>
          <w:lang w:val="pt-BR"/>
        </w:rPr>
        <w:t>60</w:t>
      </w:r>
      <w:r w:rsidR="0022273A">
        <w:rPr>
          <w:bCs/>
          <w:color w:val="auto"/>
          <w:szCs w:val="28"/>
          <w:lang w:val="pt-BR"/>
        </w:rPr>
        <w:t xml:space="preserve">.000 </w:t>
      </w:r>
      <w:r w:rsidR="0022273A">
        <w:rPr>
          <w:color w:val="auto"/>
          <w:szCs w:val="28"/>
          <w:lang w:val="nb-NO"/>
        </w:rPr>
        <w:t>EUR</w:t>
      </w:r>
      <w:r w:rsidR="00060C32" w:rsidRPr="00183674">
        <w:rPr>
          <w:color w:val="auto"/>
          <w:szCs w:val="28"/>
          <w:lang w:val="nb-NO"/>
        </w:rPr>
        <w:t xml:space="preserve"> (tương đương </w:t>
      </w:r>
      <w:r w:rsidR="00932EC9">
        <w:rPr>
          <w:color w:val="auto"/>
          <w:szCs w:val="28"/>
          <w:lang w:val="nb-NO"/>
        </w:rPr>
        <w:t>643,91</w:t>
      </w:r>
      <w:r w:rsidR="00060C32" w:rsidRPr="00060C32">
        <w:rPr>
          <w:color w:val="auto"/>
          <w:szCs w:val="28"/>
          <w:lang w:val="nb-NO"/>
        </w:rPr>
        <w:t xml:space="preserve"> </w:t>
      </w:r>
      <w:r w:rsidR="00060C32" w:rsidRPr="00183674">
        <w:rPr>
          <w:color w:val="auto"/>
          <w:szCs w:val="28"/>
          <w:lang w:val="nb-NO"/>
        </w:rPr>
        <w:t>tỷ đồng</w:t>
      </w:r>
      <w:r w:rsidR="00060C32">
        <w:rPr>
          <w:color w:val="auto"/>
          <w:szCs w:val="28"/>
          <w:lang w:val="nb-NO"/>
        </w:rPr>
        <w:t>)</w:t>
      </w:r>
      <w:r w:rsidR="00A06FA5">
        <w:rPr>
          <w:color w:val="auto"/>
          <w:szCs w:val="28"/>
          <w:lang w:val="nb-NO"/>
        </w:rPr>
        <w:t>;</w:t>
      </w:r>
    </w:p>
    <w:p w:rsidR="00060C32" w:rsidRDefault="00C45FEB" w:rsidP="0014023D">
      <w:pPr>
        <w:pStyle w:val="Style14ptFirstline111mm"/>
        <w:widowControl w:val="0"/>
        <w:spacing w:before="60" w:line="340" w:lineRule="exact"/>
        <w:ind w:firstLine="709"/>
        <w:jc w:val="both"/>
        <w:rPr>
          <w:bCs/>
          <w:color w:val="auto"/>
          <w:szCs w:val="28"/>
          <w:lang w:val="pt-BR"/>
        </w:rPr>
      </w:pPr>
      <w:r>
        <w:rPr>
          <w:bCs/>
          <w:color w:val="auto"/>
          <w:szCs w:val="28"/>
          <w:lang w:val="pt-BR"/>
        </w:rPr>
        <w:t>+ T</w:t>
      </w:r>
      <w:r w:rsidRPr="00183674">
        <w:rPr>
          <w:bCs/>
          <w:color w:val="auto"/>
          <w:szCs w:val="28"/>
          <w:lang w:val="pt-BR"/>
        </w:rPr>
        <w:t>ỉnh Quảng Trị vay lại</w:t>
      </w:r>
      <w:r>
        <w:rPr>
          <w:bCs/>
          <w:color w:val="auto"/>
          <w:szCs w:val="28"/>
          <w:lang w:val="pt-BR"/>
        </w:rPr>
        <w:t xml:space="preserve"> Trung ương 30%:</w:t>
      </w:r>
      <w:r w:rsidR="0022273A">
        <w:rPr>
          <w:bCs/>
          <w:color w:val="auto"/>
          <w:szCs w:val="28"/>
          <w:lang w:val="pt-BR"/>
        </w:rPr>
        <w:t xml:space="preserve"> 10.</w:t>
      </w:r>
      <w:r w:rsidR="00060C32">
        <w:rPr>
          <w:bCs/>
          <w:color w:val="auto"/>
          <w:szCs w:val="28"/>
          <w:lang w:val="pt-BR"/>
        </w:rPr>
        <w:t>14</w:t>
      </w:r>
      <w:r w:rsidR="0022273A">
        <w:rPr>
          <w:bCs/>
          <w:color w:val="auto"/>
          <w:szCs w:val="28"/>
          <w:lang w:val="pt-BR"/>
        </w:rPr>
        <w:t>0.00</w:t>
      </w:r>
      <w:r w:rsidR="00167892">
        <w:rPr>
          <w:bCs/>
          <w:color w:val="auto"/>
          <w:szCs w:val="28"/>
          <w:lang w:val="pt-BR"/>
        </w:rPr>
        <w:t>0</w:t>
      </w:r>
      <w:r w:rsidR="0022273A">
        <w:rPr>
          <w:bCs/>
          <w:color w:val="auto"/>
          <w:szCs w:val="28"/>
          <w:lang w:val="pt-BR"/>
        </w:rPr>
        <w:t xml:space="preserve"> </w:t>
      </w:r>
      <w:r w:rsidR="0022273A">
        <w:rPr>
          <w:color w:val="auto"/>
          <w:szCs w:val="28"/>
          <w:lang w:val="nb-NO"/>
        </w:rPr>
        <w:t>EUR</w:t>
      </w:r>
      <w:r w:rsidR="00060C32" w:rsidRPr="00183674">
        <w:rPr>
          <w:color w:val="auto"/>
          <w:szCs w:val="28"/>
          <w:lang w:val="nb-NO"/>
        </w:rPr>
        <w:t xml:space="preserve"> (tương đương </w:t>
      </w:r>
      <w:r w:rsidR="00060C32">
        <w:rPr>
          <w:color w:val="auto"/>
          <w:szCs w:val="28"/>
          <w:lang w:val="nb-NO"/>
        </w:rPr>
        <w:t xml:space="preserve"> 275,</w:t>
      </w:r>
      <w:r w:rsidR="00932EC9">
        <w:rPr>
          <w:color w:val="auto"/>
          <w:szCs w:val="28"/>
          <w:lang w:val="nb-NO"/>
        </w:rPr>
        <w:t>96</w:t>
      </w:r>
      <w:r w:rsidR="00060C32" w:rsidRPr="00060C32">
        <w:rPr>
          <w:color w:val="auto"/>
          <w:szCs w:val="28"/>
          <w:lang w:val="nb-NO"/>
        </w:rPr>
        <w:t xml:space="preserve"> </w:t>
      </w:r>
      <w:r w:rsidR="00060C32" w:rsidRPr="00183674">
        <w:rPr>
          <w:color w:val="auto"/>
          <w:szCs w:val="28"/>
          <w:lang w:val="nb-NO"/>
        </w:rPr>
        <w:t>tỷ đồng</w:t>
      </w:r>
      <w:r w:rsidR="00060C32">
        <w:rPr>
          <w:color w:val="auto"/>
          <w:szCs w:val="28"/>
          <w:lang w:val="nb-NO"/>
        </w:rPr>
        <w:t>)</w:t>
      </w:r>
      <w:r w:rsidR="00EA4A08">
        <w:rPr>
          <w:color w:val="auto"/>
          <w:szCs w:val="28"/>
          <w:lang w:val="nb-NO"/>
        </w:rPr>
        <w:t>.</w:t>
      </w:r>
    </w:p>
    <w:p w:rsidR="00B160C2" w:rsidRPr="00183674" w:rsidRDefault="00B160C2" w:rsidP="0014023D">
      <w:pPr>
        <w:pStyle w:val="Style14ptFirstline111mm"/>
        <w:widowControl w:val="0"/>
        <w:spacing w:before="60" w:line="340" w:lineRule="exact"/>
        <w:ind w:firstLine="709"/>
        <w:jc w:val="both"/>
        <w:rPr>
          <w:bCs/>
          <w:color w:val="auto"/>
          <w:szCs w:val="28"/>
        </w:rPr>
      </w:pPr>
      <w:r w:rsidRPr="00183674">
        <w:rPr>
          <w:bCs/>
          <w:color w:val="auto"/>
          <w:szCs w:val="28"/>
        </w:rPr>
        <w:t>- Vốn</w:t>
      </w:r>
      <w:r w:rsidR="0022273A">
        <w:rPr>
          <w:bCs/>
          <w:color w:val="auto"/>
          <w:szCs w:val="28"/>
        </w:rPr>
        <w:t xml:space="preserve"> ODA viện trợ không hoàn lại: 1.</w:t>
      </w:r>
      <w:r w:rsidRPr="00183674">
        <w:rPr>
          <w:bCs/>
          <w:color w:val="auto"/>
          <w:szCs w:val="28"/>
        </w:rPr>
        <w:t>50</w:t>
      </w:r>
      <w:r w:rsidR="0022273A">
        <w:rPr>
          <w:bCs/>
          <w:color w:val="auto"/>
          <w:szCs w:val="28"/>
        </w:rPr>
        <w:t xml:space="preserve">0.000 </w:t>
      </w:r>
      <w:r w:rsidR="0022273A">
        <w:rPr>
          <w:color w:val="auto"/>
          <w:szCs w:val="28"/>
          <w:lang w:val="nb-NO"/>
        </w:rPr>
        <w:t>EUR</w:t>
      </w:r>
      <w:r w:rsidRPr="00183674">
        <w:rPr>
          <w:bCs/>
          <w:color w:val="auto"/>
          <w:szCs w:val="28"/>
        </w:rPr>
        <w:t xml:space="preserve"> (tương đương 40,82 tỷ đồng);</w:t>
      </w:r>
    </w:p>
    <w:p w:rsidR="00B160C2" w:rsidRDefault="0022273A" w:rsidP="0014023D">
      <w:pPr>
        <w:pStyle w:val="Style14ptFirstline111mm"/>
        <w:widowControl w:val="0"/>
        <w:spacing w:before="60" w:line="340" w:lineRule="exact"/>
        <w:ind w:firstLine="709"/>
        <w:jc w:val="both"/>
        <w:rPr>
          <w:bCs/>
          <w:color w:val="auto"/>
          <w:szCs w:val="28"/>
        </w:rPr>
      </w:pPr>
      <w:r>
        <w:rPr>
          <w:bCs/>
          <w:color w:val="auto"/>
          <w:szCs w:val="28"/>
        </w:rPr>
        <w:t>- Vốn đối ứng: 7.</w:t>
      </w:r>
      <w:r w:rsidR="00B160C2" w:rsidRPr="00183674">
        <w:rPr>
          <w:bCs/>
          <w:color w:val="auto"/>
          <w:szCs w:val="28"/>
        </w:rPr>
        <w:t>06</w:t>
      </w:r>
      <w:r>
        <w:rPr>
          <w:bCs/>
          <w:color w:val="auto"/>
          <w:szCs w:val="28"/>
        </w:rPr>
        <w:t xml:space="preserve">0.000 </w:t>
      </w:r>
      <w:r>
        <w:rPr>
          <w:color w:val="auto"/>
          <w:szCs w:val="28"/>
          <w:lang w:val="nb-NO"/>
        </w:rPr>
        <w:t>EUR</w:t>
      </w:r>
      <w:r w:rsidR="00060C32">
        <w:rPr>
          <w:bCs/>
          <w:color w:val="auto"/>
          <w:szCs w:val="28"/>
        </w:rPr>
        <w:t xml:space="preserve"> </w:t>
      </w:r>
      <w:r w:rsidR="00060C32" w:rsidRPr="00183674">
        <w:rPr>
          <w:bCs/>
          <w:color w:val="auto"/>
          <w:szCs w:val="28"/>
        </w:rPr>
        <w:t>(tương đương 192,23 tỷ đồng</w:t>
      </w:r>
      <w:r w:rsidR="00C03DD0">
        <w:rPr>
          <w:bCs/>
          <w:color w:val="auto"/>
          <w:szCs w:val="28"/>
        </w:rPr>
        <w:t>)</w:t>
      </w:r>
      <w:r w:rsidR="00B160C2" w:rsidRPr="00183674">
        <w:rPr>
          <w:bCs/>
          <w:color w:val="auto"/>
          <w:szCs w:val="28"/>
        </w:rPr>
        <w:t xml:space="preserve">. </w:t>
      </w:r>
    </w:p>
    <w:p w:rsidR="00590584" w:rsidRPr="00262829" w:rsidRDefault="00EA4A08" w:rsidP="0014023D">
      <w:pPr>
        <w:pStyle w:val="BodyTextIndent2"/>
        <w:spacing w:before="60" w:line="340" w:lineRule="exact"/>
        <w:ind w:firstLine="709"/>
        <w:rPr>
          <w:rFonts w:ascii="Times New Roman" w:hAnsi="Times New Roman"/>
        </w:rPr>
      </w:pPr>
      <w:r w:rsidRPr="00262829">
        <w:rPr>
          <w:rFonts w:ascii="Times New Roman" w:hAnsi="Times New Roman"/>
        </w:rPr>
        <w:t>3. Cơ chế tài chính thực hiện dự án</w:t>
      </w:r>
      <w:r w:rsidR="009E038B" w:rsidRPr="00262829">
        <w:rPr>
          <w:rFonts w:ascii="Times New Roman" w:hAnsi="Times New Roman"/>
        </w:rPr>
        <w:t xml:space="preserve"> (phần </w:t>
      </w:r>
      <w:r w:rsidR="009E038B" w:rsidRPr="00262829">
        <w:rPr>
          <w:rFonts w:ascii="Times New Roman" w:hAnsi="Times New Roman" w:hint="eastAsia"/>
        </w:rPr>
        <w:t>đ</w:t>
      </w:r>
      <w:r w:rsidR="009E038B" w:rsidRPr="00262829">
        <w:rPr>
          <w:rFonts w:ascii="Times New Roman" w:hAnsi="Times New Roman"/>
        </w:rPr>
        <w:t>ịa ph</w:t>
      </w:r>
      <w:r w:rsidR="009E038B" w:rsidRPr="00262829">
        <w:rPr>
          <w:rFonts w:ascii="Times New Roman" w:hAnsi="Times New Roman" w:hint="eastAsia"/>
        </w:rPr>
        <w:t>ươ</w:t>
      </w:r>
      <w:r w:rsidR="00262829">
        <w:rPr>
          <w:rFonts w:ascii="Times New Roman" w:hAnsi="Times New Roman"/>
        </w:rPr>
        <w:t>ng vay lại)</w:t>
      </w:r>
      <w:r w:rsidR="009E038B" w:rsidRPr="00262829">
        <w:rPr>
          <w:rFonts w:ascii="Times New Roman" w:hAnsi="Times New Roman"/>
        </w:rPr>
        <w:t xml:space="preserve"> </w:t>
      </w:r>
    </w:p>
    <w:p w:rsidR="00AE15AE" w:rsidRDefault="00376129" w:rsidP="0014023D">
      <w:pPr>
        <w:pStyle w:val="BodyTextIndent2"/>
        <w:spacing w:before="60" w:line="340" w:lineRule="exact"/>
        <w:ind w:firstLine="709"/>
        <w:rPr>
          <w:rFonts w:ascii="Times New Roman" w:hAnsi="Times New Roman"/>
        </w:rPr>
      </w:pPr>
      <w:r w:rsidRPr="00B10789">
        <w:rPr>
          <w:rFonts w:ascii="Times New Roman" w:hAnsi="Times New Roman"/>
        </w:rPr>
        <w:t>Tổng</w:t>
      </w:r>
      <w:r w:rsidR="00AE15AE">
        <w:rPr>
          <w:rFonts w:ascii="Times New Roman" w:hAnsi="Times New Roman"/>
        </w:rPr>
        <w:t xml:space="preserve"> v</w:t>
      </w:r>
      <w:r w:rsidR="00AE15AE" w:rsidRPr="00AE15AE">
        <w:rPr>
          <w:rFonts w:ascii="Times New Roman" w:hAnsi="Times New Roman"/>
        </w:rPr>
        <w:t>ốn vay AFD: 33.800.000 EUR</w:t>
      </w:r>
      <w:r w:rsidR="00AE15AE">
        <w:rPr>
          <w:rFonts w:ascii="Times New Roman" w:hAnsi="Times New Roman"/>
        </w:rPr>
        <w:t xml:space="preserve">; </w:t>
      </w:r>
      <w:r w:rsidR="00A06FA5">
        <w:rPr>
          <w:rFonts w:ascii="Times New Roman" w:hAnsi="Times New Roman"/>
        </w:rPr>
        <w:t>t</w:t>
      </w:r>
      <w:r w:rsidR="003A744C">
        <w:rPr>
          <w:rFonts w:ascii="Times New Roman" w:hAnsi="Times New Roman"/>
        </w:rPr>
        <w:t xml:space="preserve">heo đó, </w:t>
      </w:r>
      <w:r w:rsidRPr="00B10789">
        <w:rPr>
          <w:rFonts w:ascii="Times New Roman" w:hAnsi="Times New Roman"/>
        </w:rPr>
        <w:t>địa phương vay lại</w:t>
      </w:r>
      <w:r>
        <w:rPr>
          <w:rFonts w:ascii="Times New Roman" w:hAnsi="Times New Roman"/>
        </w:rPr>
        <w:t xml:space="preserve"> (30%)</w:t>
      </w:r>
      <w:r w:rsidR="003A744C">
        <w:rPr>
          <w:rFonts w:ascii="Times New Roman" w:hAnsi="Times New Roman"/>
        </w:rPr>
        <w:t xml:space="preserve"> là</w:t>
      </w:r>
      <w:r w:rsidRPr="00B10789">
        <w:rPr>
          <w:rFonts w:ascii="Times New Roman" w:hAnsi="Times New Roman"/>
        </w:rPr>
        <w:t xml:space="preserve">: </w:t>
      </w:r>
      <w:r w:rsidR="00AE15AE">
        <w:rPr>
          <w:rFonts w:ascii="Times New Roman" w:hAnsi="Times New Roman"/>
        </w:rPr>
        <w:t>10.140.000 EUR</w:t>
      </w:r>
      <w:r w:rsidRPr="00B10789">
        <w:rPr>
          <w:rFonts w:ascii="Times New Roman" w:hAnsi="Times New Roman"/>
        </w:rPr>
        <w:t>.</w:t>
      </w:r>
    </w:p>
    <w:p w:rsidR="00376129" w:rsidRDefault="00AE15AE" w:rsidP="0014023D">
      <w:pPr>
        <w:pStyle w:val="BodyTextIndent2"/>
        <w:spacing w:before="60" w:line="340" w:lineRule="exact"/>
        <w:ind w:firstLine="709"/>
        <w:rPr>
          <w:rFonts w:ascii="Times New Roman" w:hAnsi="Times New Roman"/>
        </w:rPr>
      </w:pPr>
      <w:r>
        <w:rPr>
          <w:rFonts w:ascii="Times New Roman" w:hAnsi="Times New Roman"/>
        </w:rPr>
        <w:t xml:space="preserve">- </w:t>
      </w:r>
      <w:r w:rsidR="00376129">
        <w:rPr>
          <w:rFonts w:ascii="Times New Roman" w:hAnsi="Times New Roman"/>
        </w:rPr>
        <w:t>Đồng tiền vay: EUR</w:t>
      </w:r>
      <w:r w:rsidR="00A06FA5">
        <w:rPr>
          <w:rFonts w:ascii="Times New Roman" w:hAnsi="Times New Roman"/>
        </w:rPr>
        <w:t>;</w:t>
      </w:r>
    </w:p>
    <w:p w:rsidR="009E038B" w:rsidRPr="009E038B" w:rsidRDefault="00AE15AE" w:rsidP="0014023D">
      <w:pPr>
        <w:pStyle w:val="BodyTextIndent2"/>
        <w:spacing w:before="60" w:line="340" w:lineRule="exact"/>
        <w:ind w:firstLine="709"/>
        <w:rPr>
          <w:rFonts w:ascii="Times New Roman" w:hAnsi="Times New Roman"/>
        </w:rPr>
      </w:pPr>
      <w:r>
        <w:rPr>
          <w:rFonts w:ascii="Times New Roman" w:hAnsi="Times New Roman"/>
        </w:rPr>
        <w:t>-</w:t>
      </w:r>
      <w:r w:rsidR="009E038B" w:rsidRPr="009E038B">
        <w:rPr>
          <w:rFonts w:ascii="Times New Roman" w:hAnsi="Times New Roman"/>
        </w:rPr>
        <w:t xml:space="preserve"> Lãi su</w:t>
      </w:r>
      <w:r w:rsidR="009E038B" w:rsidRPr="009E038B">
        <w:rPr>
          <w:rFonts w:ascii="Times New Roman" w:hAnsi="Times New Roman" w:cs="Calibri"/>
        </w:rPr>
        <w:t>ấ</w:t>
      </w:r>
      <w:r w:rsidR="009E038B" w:rsidRPr="009E038B">
        <w:rPr>
          <w:rFonts w:ascii="Times New Roman" w:hAnsi="Times New Roman"/>
        </w:rPr>
        <w:t xml:space="preserve">t </w:t>
      </w:r>
      <w:r w:rsidR="00376129">
        <w:rPr>
          <w:rFonts w:ascii="Times New Roman" w:hAnsi="Times New Roman"/>
        </w:rPr>
        <w:t>vay:</w:t>
      </w:r>
      <w:r w:rsidR="009E038B" w:rsidRPr="009E038B">
        <w:rPr>
          <w:rFonts w:ascii="Times New Roman" w:hAnsi="Times New Roman"/>
        </w:rPr>
        <w:t xml:space="preserve"> (E</w:t>
      </w:r>
      <w:r w:rsidR="00376129">
        <w:rPr>
          <w:rFonts w:ascii="Times New Roman" w:hAnsi="Times New Roman"/>
        </w:rPr>
        <w:t>uribor</w:t>
      </w:r>
      <w:r w:rsidR="009E038B" w:rsidRPr="009E038B">
        <w:rPr>
          <w:rFonts w:ascii="Times New Roman" w:hAnsi="Times New Roman"/>
        </w:rPr>
        <w:t xml:space="preserve"> 6 th</w:t>
      </w:r>
      <w:r w:rsidR="009E038B" w:rsidRPr="009E038B">
        <w:rPr>
          <w:rFonts w:ascii="Times New Roman" w:hAnsi="Times New Roman" w:cs=".VnTime"/>
        </w:rPr>
        <w:t>á</w:t>
      </w:r>
      <w:r w:rsidR="009E038B" w:rsidRPr="009E038B">
        <w:rPr>
          <w:rFonts w:ascii="Times New Roman" w:hAnsi="Times New Roman"/>
        </w:rPr>
        <w:t xml:space="preserve">ng </w:t>
      </w:r>
      <w:r w:rsidR="00376129">
        <w:rPr>
          <w:rFonts w:ascii="Times New Roman" w:hAnsi="Times New Roman"/>
        </w:rPr>
        <w:t>–</w:t>
      </w:r>
      <w:r w:rsidR="009E038B" w:rsidRPr="009E038B">
        <w:rPr>
          <w:rFonts w:ascii="Times New Roman" w:hAnsi="Times New Roman"/>
        </w:rPr>
        <w:t xml:space="preserve"> </w:t>
      </w:r>
      <w:r w:rsidR="00376129">
        <w:rPr>
          <w:rFonts w:ascii="Times New Roman" w:hAnsi="Times New Roman"/>
        </w:rPr>
        <w:t>37pdb</w:t>
      </w:r>
      <w:r w:rsidR="009E038B" w:rsidRPr="009E038B">
        <w:rPr>
          <w:rFonts w:ascii="Times New Roman" w:hAnsi="Times New Roman"/>
        </w:rPr>
        <w:t xml:space="preserve">): </w:t>
      </w:r>
      <w:r w:rsidR="00A06FA5">
        <w:rPr>
          <w:rFonts w:ascii="Times New Roman" w:hAnsi="Times New Roman"/>
        </w:rPr>
        <w:t>L</w:t>
      </w:r>
      <w:r w:rsidR="00376129">
        <w:rPr>
          <w:rFonts w:ascii="Times New Roman" w:hAnsi="Times New Roman"/>
        </w:rPr>
        <w:t>ãi suất cố định tương ứng vào ngày 15/8/2023 là 3,</w:t>
      </w:r>
      <w:r>
        <w:rPr>
          <w:rFonts w:ascii="Times New Roman" w:hAnsi="Times New Roman"/>
        </w:rPr>
        <w:t>957</w:t>
      </w:r>
      <w:r w:rsidR="009E038B" w:rsidRPr="009E038B">
        <w:rPr>
          <w:rFonts w:ascii="Times New Roman" w:hAnsi="Times New Roman"/>
        </w:rPr>
        <w:t>%</w:t>
      </w:r>
      <w:r w:rsidR="00A06FA5">
        <w:rPr>
          <w:rFonts w:ascii="Times New Roman" w:hAnsi="Times New Roman"/>
        </w:rPr>
        <w:t>;</w:t>
      </w:r>
    </w:p>
    <w:p w:rsidR="009E038B" w:rsidRPr="009E038B" w:rsidRDefault="00AE15AE" w:rsidP="0014023D">
      <w:pPr>
        <w:pStyle w:val="BodyTextIndent2"/>
        <w:spacing w:before="60" w:line="340" w:lineRule="exact"/>
        <w:ind w:firstLine="709"/>
        <w:rPr>
          <w:rFonts w:ascii="Times New Roman" w:hAnsi="Times New Roman"/>
        </w:rPr>
      </w:pPr>
      <w:r>
        <w:rPr>
          <w:rFonts w:ascii="Times New Roman" w:hAnsi="Times New Roman"/>
        </w:rPr>
        <w:t>-</w:t>
      </w:r>
      <w:r w:rsidR="009E038B" w:rsidRPr="009E038B">
        <w:rPr>
          <w:rFonts w:ascii="Times New Roman" w:hAnsi="Times New Roman"/>
        </w:rPr>
        <w:t xml:space="preserve"> Phí cam k</w:t>
      </w:r>
      <w:r w:rsidR="009E038B" w:rsidRPr="009E038B">
        <w:rPr>
          <w:rFonts w:ascii="Times New Roman" w:hAnsi="Times New Roman" w:cs="Calibri"/>
        </w:rPr>
        <w:t>ế</w:t>
      </w:r>
      <w:r w:rsidR="009E038B" w:rsidRPr="009E038B">
        <w:rPr>
          <w:rFonts w:ascii="Times New Roman" w:hAnsi="Times New Roman"/>
        </w:rPr>
        <w:t>t</w:t>
      </w:r>
      <w:r>
        <w:rPr>
          <w:rFonts w:ascii="Times New Roman" w:hAnsi="Times New Roman"/>
        </w:rPr>
        <w:t xml:space="preserve"> dự kiến</w:t>
      </w:r>
      <w:r w:rsidR="009E038B" w:rsidRPr="009E038B">
        <w:rPr>
          <w:rFonts w:ascii="Times New Roman" w:hAnsi="Times New Roman"/>
        </w:rPr>
        <w:t>: 0,</w:t>
      </w:r>
      <w:r>
        <w:rPr>
          <w:rFonts w:ascii="Times New Roman" w:hAnsi="Times New Roman"/>
        </w:rPr>
        <w:t>3</w:t>
      </w:r>
      <w:r w:rsidR="009E038B" w:rsidRPr="009E038B">
        <w:rPr>
          <w:rFonts w:ascii="Times New Roman" w:hAnsi="Times New Roman"/>
        </w:rPr>
        <w:t>5% t</w:t>
      </w:r>
      <w:r w:rsidR="009E038B" w:rsidRPr="009E038B">
        <w:rPr>
          <w:rFonts w:ascii="Times New Roman" w:hAnsi="Times New Roman" w:cs=".VnTime"/>
        </w:rPr>
        <w:t>í</w:t>
      </w:r>
      <w:r w:rsidR="009E038B" w:rsidRPr="009E038B">
        <w:rPr>
          <w:rFonts w:ascii="Times New Roman" w:hAnsi="Times New Roman"/>
        </w:rPr>
        <w:t>nh tr</w:t>
      </w:r>
      <w:r w:rsidR="009E038B" w:rsidRPr="009E038B">
        <w:rPr>
          <w:rFonts w:ascii="Times New Roman" w:hAnsi="Times New Roman" w:cs=".VnTime"/>
        </w:rPr>
        <w:t>ê</w:t>
      </w:r>
      <w:r w:rsidR="009E038B" w:rsidRPr="009E038B">
        <w:rPr>
          <w:rFonts w:ascii="Times New Roman" w:hAnsi="Times New Roman"/>
        </w:rPr>
        <w:t>n gi</w:t>
      </w:r>
      <w:r w:rsidR="009E038B" w:rsidRPr="009E038B">
        <w:rPr>
          <w:rFonts w:ascii="Times New Roman" w:hAnsi="Times New Roman" w:cs=".VnTime"/>
        </w:rPr>
        <w:t>á</w:t>
      </w:r>
      <w:r w:rsidR="009E038B" w:rsidRPr="009E038B">
        <w:rPr>
          <w:rFonts w:ascii="Times New Roman" w:hAnsi="Times New Roman"/>
        </w:rPr>
        <w:t xml:space="preserve"> tr</w:t>
      </w:r>
      <w:r w:rsidR="009E038B" w:rsidRPr="009E038B">
        <w:rPr>
          <w:rFonts w:ascii="Times New Roman" w:hAnsi="Times New Roman" w:cs="Calibri"/>
        </w:rPr>
        <w:t>ị</w:t>
      </w:r>
      <w:r w:rsidR="009E038B" w:rsidRPr="009E038B">
        <w:rPr>
          <w:rFonts w:ascii="Times New Roman" w:hAnsi="Times New Roman"/>
        </w:rPr>
        <w:t xml:space="preserve"> kho</w:t>
      </w:r>
      <w:r w:rsidR="009E038B" w:rsidRPr="009E038B">
        <w:rPr>
          <w:rFonts w:ascii="Times New Roman" w:hAnsi="Times New Roman" w:cs="Calibri"/>
        </w:rPr>
        <w:t>ả</w:t>
      </w:r>
      <w:r w:rsidR="009E038B" w:rsidRPr="009E038B">
        <w:rPr>
          <w:rFonts w:ascii="Times New Roman" w:hAnsi="Times New Roman"/>
        </w:rPr>
        <w:t>n vay ch</w:t>
      </w:r>
      <w:r w:rsidR="009E038B" w:rsidRPr="009E038B">
        <w:rPr>
          <w:rFonts w:ascii="Times New Roman" w:hAnsi="Times New Roman" w:cs="Calibri"/>
        </w:rPr>
        <w:t>ư</w:t>
      </w:r>
      <w:r w:rsidR="009E038B" w:rsidRPr="009E038B">
        <w:rPr>
          <w:rFonts w:ascii="Times New Roman" w:hAnsi="Times New Roman"/>
        </w:rPr>
        <w:t>a gi</w:t>
      </w:r>
      <w:r w:rsidR="009E038B" w:rsidRPr="009E038B">
        <w:rPr>
          <w:rFonts w:ascii="Times New Roman" w:hAnsi="Times New Roman" w:cs="Calibri"/>
        </w:rPr>
        <w:t>ả</w:t>
      </w:r>
      <w:r w:rsidR="009E038B" w:rsidRPr="009E038B">
        <w:rPr>
          <w:rFonts w:ascii="Times New Roman" w:hAnsi="Times New Roman"/>
        </w:rPr>
        <w:t>i ng</w:t>
      </w:r>
      <w:r w:rsidR="009E038B" w:rsidRPr="009E038B">
        <w:rPr>
          <w:rFonts w:ascii="Times New Roman" w:hAnsi="Times New Roman" w:cs=".VnTime"/>
        </w:rPr>
        <w:t>â</w:t>
      </w:r>
      <w:r w:rsidR="009E038B" w:rsidRPr="009E038B">
        <w:rPr>
          <w:rFonts w:ascii="Times New Roman" w:hAnsi="Times New Roman"/>
        </w:rPr>
        <w:t>n</w:t>
      </w:r>
      <w:r w:rsidR="00A06FA5">
        <w:rPr>
          <w:rFonts w:ascii="Times New Roman" w:hAnsi="Times New Roman"/>
        </w:rPr>
        <w:t>;</w:t>
      </w:r>
    </w:p>
    <w:p w:rsidR="009E038B" w:rsidRPr="009E038B" w:rsidRDefault="00AE15AE" w:rsidP="0014023D">
      <w:pPr>
        <w:pStyle w:val="BodyTextIndent2"/>
        <w:spacing w:before="60" w:line="340" w:lineRule="exact"/>
        <w:ind w:firstLine="709"/>
        <w:rPr>
          <w:rFonts w:ascii="Times New Roman" w:hAnsi="Times New Roman"/>
        </w:rPr>
      </w:pPr>
      <w:r>
        <w:rPr>
          <w:rFonts w:ascii="Times New Roman" w:hAnsi="Times New Roman"/>
        </w:rPr>
        <w:t>-</w:t>
      </w:r>
      <w:r w:rsidR="009E038B" w:rsidRPr="009E038B">
        <w:rPr>
          <w:rFonts w:ascii="Times New Roman" w:hAnsi="Times New Roman"/>
        </w:rPr>
        <w:t xml:space="preserve"> Phí th</w:t>
      </w:r>
      <w:r w:rsidR="009E038B" w:rsidRPr="009E038B">
        <w:rPr>
          <w:rFonts w:ascii="Times New Roman" w:hAnsi="Times New Roman" w:cs="Calibri"/>
        </w:rPr>
        <w:t>ẩ</w:t>
      </w:r>
      <w:r w:rsidR="009E038B" w:rsidRPr="009E038B">
        <w:rPr>
          <w:rFonts w:ascii="Times New Roman" w:hAnsi="Times New Roman"/>
        </w:rPr>
        <w:t>m c</w:t>
      </w:r>
      <w:r w:rsidR="009E038B" w:rsidRPr="009E038B">
        <w:rPr>
          <w:rFonts w:ascii="Times New Roman" w:hAnsi="Times New Roman" w:cs="Calibri"/>
        </w:rPr>
        <w:t>ứ</w:t>
      </w:r>
      <w:r w:rsidR="009E038B" w:rsidRPr="009E038B">
        <w:rPr>
          <w:rFonts w:ascii="Times New Roman" w:hAnsi="Times New Roman"/>
        </w:rPr>
        <w:t>u: 0,4% t</w:t>
      </w:r>
      <w:r w:rsidR="009E038B" w:rsidRPr="009E038B">
        <w:rPr>
          <w:rFonts w:ascii="Times New Roman" w:hAnsi="Times New Roman" w:cs=".VnTime"/>
        </w:rPr>
        <w:t>í</w:t>
      </w:r>
      <w:r w:rsidR="009E038B" w:rsidRPr="009E038B">
        <w:rPr>
          <w:rFonts w:ascii="Times New Roman" w:hAnsi="Times New Roman"/>
        </w:rPr>
        <w:t>nh tr</w:t>
      </w:r>
      <w:r w:rsidR="009E038B" w:rsidRPr="009E038B">
        <w:rPr>
          <w:rFonts w:ascii="Times New Roman" w:hAnsi="Times New Roman" w:cs=".VnTime"/>
        </w:rPr>
        <w:t>ê</w:t>
      </w:r>
      <w:r w:rsidR="009E038B" w:rsidRPr="009E038B">
        <w:rPr>
          <w:rFonts w:ascii="Times New Roman" w:hAnsi="Times New Roman"/>
        </w:rPr>
        <w:t>n gi</w:t>
      </w:r>
      <w:r w:rsidR="009E038B" w:rsidRPr="009E038B">
        <w:rPr>
          <w:rFonts w:ascii="Times New Roman" w:hAnsi="Times New Roman" w:cs=".VnTime"/>
        </w:rPr>
        <w:t>á</w:t>
      </w:r>
      <w:r w:rsidR="009E038B" w:rsidRPr="009E038B">
        <w:rPr>
          <w:rFonts w:ascii="Times New Roman" w:hAnsi="Times New Roman"/>
        </w:rPr>
        <w:t xml:space="preserve"> tr</w:t>
      </w:r>
      <w:r w:rsidR="009E038B" w:rsidRPr="009E038B">
        <w:rPr>
          <w:rFonts w:ascii="Times New Roman" w:hAnsi="Times New Roman" w:cs="Calibri"/>
        </w:rPr>
        <w:t>ị</w:t>
      </w:r>
      <w:r w:rsidR="009E038B" w:rsidRPr="009E038B">
        <w:rPr>
          <w:rFonts w:ascii="Times New Roman" w:hAnsi="Times New Roman"/>
        </w:rPr>
        <w:t xml:space="preserve"> kho</w:t>
      </w:r>
      <w:r w:rsidR="009E038B" w:rsidRPr="009E038B">
        <w:rPr>
          <w:rFonts w:ascii="Times New Roman" w:hAnsi="Times New Roman" w:cs="Calibri"/>
        </w:rPr>
        <w:t>ả</w:t>
      </w:r>
      <w:r w:rsidR="00A06FA5">
        <w:rPr>
          <w:rFonts w:ascii="Times New Roman" w:hAnsi="Times New Roman"/>
        </w:rPr>
        <w:t>n vay;</w:t>
      </w:r>
    </w:p>
    <w:p w:rsidR="009E038B" w:rsidRDefault="00AE15AE" w:rsidP="0014023D">
      <w:pPr>
        <w:pStyle w:val="BodyTextIndent2"/>
        <w:spacing w:before="60" w:line="340" w:lineRule="exact"/>
        <w:ind w:firstLine="709"/>
        <w:rPr>
          <w:rFonts w:ascii="Times New Roman" w:hAnsi="Times New Roman"/>
        </w:rPr>
      </w:pPr>
      <w:r>
        <w:rPr>
          <w:rFonts w:ascii="Times New Roman" w:hAnsi="Times New Roman"/>
        </w:rPr>
        <w:lastRenderedPageBreak/>
        <w:t>-</w:t>
      </w:r>
      <w:r w:rsidR="009E038B" w:rsidRPr="009E038B">
        <w:rPr>
          <w:rFonts w:ascii="Times New Roman" w:hAnsi="Times New Roman"/>
        </w:rPr>
        <w:t xml:space="preserve"> Phí qu</w:t>
      </w:r>
      <w:r w:rsidR="009E038B" w:rsidRPr="009E038B">
        <w:rPr>
          <w:rFonts w:ascii="Times New Roman" w:hAnsi="Times New Roman" w:cs="Calibri"/>
        </w:rPr>
        <w:t>ả</w:t>
      </w:r>
      <w:r w:rsidR="009E038B" w:rsidRPr="009E038B">
        <w:rPr>
          <w:rFonts w:ascii="Times New Roman" w:hAnsi="Times New Roman"/>
        </w:rPr>
        <w:t>n l</w:t>
      </w:r>
      <w:r w:rsidR="009E038B" w:rsidRPr="009E038B">
        <w:rPr>
          <w:rFonts w:ascii="Times New Roman" w:hAnsi="Times New Roman" w:cs=".VnTime"/>
        </w:rPr>
        <w:t>ý</w:t>
      </w:r>
      <w:r w:rsidR="009E038B" w:rsidRPr="009E038B">
        <w:rPr>
          <w:rFonts w:ascii="Times New Roman" w:hAnsi="Times New Roman"/>
        </w:rPr>
        <w:t xml:space="preserve"> cho vay l</w:t>
      </w:r>
      <w:r w:rsidR="009E038B" w:rsidRPr="009E038B">
        <w:rPr>
          <w:rFonts w:ascii="Times New Roman" w:hAnsi="Times New Roman" w:cs="Calibri"/>
        </w:rPr>
        <w:t>ạ</w:t>
      </w:r>
      <w:r w:rsidR="009E038B" w:rsidRPr="009E038B">
        <w:rPr>
          <w:rFonts w:ascii="Times New Roman" w:hAnsi="Times New Roman"/>
        </w:rPr>
        <w:t>i: 0,25% t</w:t>
      </w:r>
      <w:r w:rsidR="009E038B" w:rsidRPr="009E038B">
        <w:rPr>
          <w:rFonts w:ascii="Times New Roman" w:hAnsi="Times New Roman" w:cs=".VnTime"/>
        </w:rPr>
        <w:t>í</w:t>
      </w:r>
      <w:r w:rsidR="009E038B" w:rsidRPr="009E038B">
        <w:rPr>
          <w:rFonts w:ascii="Times New Roman" w:hAnsi="Times New Roman"/>
        </w:rPr>
        <w:t>nh tr</w:t>
      </w:r>
      <w:r w:rsidR="009E038B" w:rsidRPr="009E038B">
        <w:rPr>
          <w:rFonts w:ascii="Times New Roman" w:hAnsi="Times New Roman" w:cs=".VnTime"/>
        </w:rPr>
        <w:t>ê</w:t>
      </w:r>
      <w:r w:rsidR="009E038B" w:rsidRPr="009E038B">
        <w:rPr>
          <w:rFonts w:ascii="Times New Roman" w:hAnsi="Times New Roman"/>
        </w:rPr>
        <w:t>n d</w:t>
      </w:r>
      <w:r w:rsidR="009E038B" w:rsidRPr="009E038B">
        <w:rPr>
          <w:rFonts w:ascii="Times New Roman" w:hAnsi="Times New Roman" w:cs="Calibri"/>
        </w:rPr>
        <w:t>ư</w:t>
      </w:r>
      <w:r w:rsidR="009E038B" w:rsidRPr="009E038B">
        <w:rPr>
          <w:rFonts w:ascii="Times New Roman" w:hAnsi="Times New Roman"/>
        </w:rPr>
        <w:t xml:space="preserve"> n</w:t>
      </w:r>
      <w:r w:rsidR="009E038B" w:rsidRPr="009E038B">
        <w:rPr>
          <w:rFonts w:ascii="Times New Roman" w:hAnsi="Times New Roman" w:cs="Calibri"/>
        </w:rPr>
        <w:t>ợ</w:t>
      </w:r>
      <w:r w:rsidR="009E038B" w:rsidRPr="009E038B">
        <w:rPr>
          <w:rFonts w:ascii="Times New Roman" w:hAnsi="Times New Roman"/>
        </w:rPr>
        <w:t xml:space="preserve"> vay l</w:t>
      </w:r>
      <w:r w:rsidR="009E038B" w:rsidRPr="009E038B">
        <w:rPr>
          <w:rFonts w:ascii="Times New Roman" w:hAnsi="Times New Roman" w:cs="Calibri"/>
        </w:rPr>
        <w:t>ạ</w:t>
      </w:r>
      <w:r w:rsidR="009E038B" w:rsidRPr="009E038B">
        <w:rPr>
          <w:rFonts w:ascii="Times New Roman" w:hAnsi="Times New Roman"/>
        </w:rPr>
        <w:t>i</w:t>
      </w:r>
      <w:r w:rsidR="00A06FA5">
        <w:rPr>
          <w:rFonts w:ascii="Times New Roman" w:hAnsi="Times New Roman"/>
        </w:rPr>
        <w:t>;</w:t>
      </w:r>
    </w:p>
    <w:p w:rsidR="00AE15AE" w:rsidRDefault="00AE15AE" w:rsidP="0014023D">
      <w:pPr>
        <w:pStyle w:val="BodyTextIndent2"/>
        <w:spacing w:before="60" w:line="340" w:lineRule="exact"/>
        <w:ind w:firstLine="709"/>
        <w:rPr>
          <w:rFonts w:ascii="Times New Roman" w:hAnsi="Times New Roman"/>
        </w:rPr>
      </w:pPr>
      <w:r>
        <w:rPr>
          <w:rFonts w:ascii="Times New Roman" w:hAnsi="Times New Roman"/>
        </w:rPr>
        <w:t>- Thời hạn vay 20 năm bao gồm 7 năm ân hạn</w:t>
      </w:r>
      <w:r w:rsidR="00A06FA5">
        <w:rPr>
          <w:rFonts w:ascii="Times New Roman" w:hAnsi="Times New Roman"/>
        </w:rPr>
        <w:t>.</w:t>
      </w:r>
    </w:p>
    <w:p w:rsidR="00EA4A08" w:rsidRPr="009C649E" w:rsidRDefault="00EA4A08" w:rsidP="0014023D">
      <w:pPr>
        <w:pStyle w:val="BodyTextIndent2"/>
        <w:spacing w:before="60" w:line="340" w:lineRule="exact"/>
        <w:ind w:firstLine="709"/>
        <w:rPr>
          <w:rFonts w:ascii="Times New Roman" w:hAnsi="Times New Roman"/>
        </w:rPr>
      </w:pPr>
      <w:r w:rsidRPr="009C649E">
        <w:rPr>
          <w:rFonts w:ascii="Times New Roman" w:hAnsi="Times New Roman"/>
        </w:rPr>
        <w:t xml:space="preserve">4. Phương án </w:t>
      </w:r>
      <w:r w:rsidR="003214A5" w:rsidRPr="009C649E">
        <w:rPr>
          <w:rFonts w:ascii="Times New Roman" w:hAnsi="Times New Roman"/>
        </w:rPr>
        <w:t>vay</w:t>
      </w:r>
      <w:r w:rsidRPr="009C649E">
        <w:rPr>
          <w:rFonts w:ascii="Times New Roman" w:hAnsi="Times New Roman"/>
        </w:rPr>
        <w:t xml:space="preserve"> và trả nợ vốn vay</w:t>
      </w:r>
    </w:p>
    <w:p w:rsidR="00EA4A08" w:rsidRPr="009C649E" w:rsidRDefault="00C8565C" w:rsidP="0014023D">
      <w:pPr>
        <w:pStyle w:val="BodyTextIndent2"/>
        <w:spacing w:before="60" w:line="340" w:lineRule="exact"/>
        <w:ind w:firstLine="709"/>
        <w:rPr>
          <w:rFonts w:ascii="Times New Roman" w:hAnsi="Times New Roman"/>
        </w:rPr>
      </w:pPr>
      <w:r>
        <w:rPr>
          <w:rFonts w:ascii="Times New Roman" w:hAnsi="Times New Roman"/>
        </w:rPr>
        <w:t>a)</w:t>
      </w:r>
      <w:r w:rsidR="00EA4A08" w:rsidRPr="009C649E">
        <w:rPr>
          <w:rFonts w:ascii="Times New Roman" w:hAnsi="Times New Roman"/>
        </w:rPr>
        <w:t xml:space="preserve"> </w:t>
      </w:r>
      <w:r w:rsidR="003214A5" w:rsidRPr="009C649E">
        <w:rPr>
          <w:rFonts w:ascii="Times New Roman" w:hAnsi="Times New Roman"/>
        </w:rPr>
        <w:t xml:space="preserve">Tiến </w:t>
      </w:r>
      <w:r w:rsidR="003214A5" w:rsidRPr="009C649E">
        <w:rPr>
          <w:rFonts w:ascii="Times New Roman" w:hAnsi="Times New Roman" w:hint="eastAsia"/>
        </w:rPr>
        <w:t>đ</w:t>
      </w:r>
      <w:r w:rsidR="003214A5" w:rsidRPr="009C649E">
        <w:rPr>
          <w:rFonts w:ascii="Times New Roman" w:hAnsi="Times New Roman"/>
        </w:rPr>
        <w:t>ộ vay vốn</w:t>
      </w:r>
    </w:p>
    <w:p w:rsidR="003214A5" w:rsidRDefault="009A3DCE" w:rsidP="0014023D">
      <w:pPr>
        <w:pStyle w:val="Style14ptFirstline111mm"/>
        <w:widowControl w:val="0"/>
        <w:spacing w:before="60" w:line="340" w:lineRule="exact"/>
        <w:ind w:firstLine="709"/>
        <w:jc w:val="both"/>
        <w:rPr>
          <w:bCs/>
          <w:color w:val="auto"/>
          <w:szCs w:val="28"/>
          <w:lang w:val="pt-BR"/>
        </w:rPr>
      </w:pPr>
      <w:r>
        <w:rPr>
          <w:bCs/>
          <w:color w:val="auto"/>
          <w:szCs w:val="28"/>
          <w:lang w:val="pt-BR"/>
        </w:rPr>
        <w:t>D</w:t>
      </w:r>
      <w:r w:rsidR="006E4386">
        <w:rPr>
          <w:bCs/>
          <w:color w:val="auto"/>
          <w:szCs w:val="28"/>
          <w:lang w:val="pt-BR"/>
        </w:rPr>
        <w:t xml:space="preserve">ự kiến </w:t>
      </w:r>
      <w:r w:rsidR="00B755F0">
        <w:rPr>
          <w:bCs/>
          <w:color w:val="auto"/>
          <w:szCs w:val="28"/>
          <w:lang w:val="pt-BR"/>
        </w:rPr>
        <w:t>v</w:t>
      </w:r>
      <w:r w:rsidR="003214A5" w:rsidRPr="003214A5">
        <w:rPr>
          <w:bCs/>
          <w:color w:val="auto"/>
          <w:szCs w:val="28"/>
          <w:lang w:val="pt-BR"/>
        </w:rPr>
        <w:t>ốn</w:t>
      </w:r>
      <w:r w:rsidR="006E4386">
        <w:rPr>
          <w:bCs/>
          <w:color w:val="auto"/>
          <w:szCs w:val="28"/>
          <w:lang w:val="pt-BR"/>
        </w:rPr>
        <w:t xml:space="preserve"> vay sẽ được rút dần trong 4 năm</w:t>
      </w:r>
      <w:r w:rsidR="00A06FA5">
        <w:rPr>
          <w:bCs/>
          <w:color w:val="auto"/>
          <w:szCs w:val="28"/>
          <w:lang w:val="pt-BR"/>
        </w:rPr>
        <w:t>; c</w:t>
      </w:r>
      <w:r w:rsidR="00B755F0">
        <w:rPr>
          <w:bCs/>
          <w:color w:val="auto"/>
          <w:szCs w:val="28"/>
          <w:lang w:val="pt-BR"/>
        </w:rPr>
        <w:t>ụ thể</w:t>
      </w:r>
      <w:r w:rsidR="003214A5" w:rsidRPr="003214A5">
        <w:rPr>
          <w:bCs/>
          <w:color w:val="auto"/>
          <w:szCs w:val="28"/>
          <w:lang w:val="pt-BR"/>
        </w:rPr>
        <w:t>:</w:t>
      </w:r>
    </w:p>
    <w:p w:rsidR="003834DF" w:rsidRDefault="003834DF" w:rsidP="0014023D">
      <w:pPr>
        <w:pStyle w:val="Style14ptFirstline111mm"/>
        <w:widowControl w:val="0"/>
        <w:spacing w:before="60" w:line="340" w:lineRule="exact"/>
        <w:ind w:firstLine="709"/>
        <w:jc w:val="both"/>
        <w:rPr>
          <w:bCs/>
          <w:color w:val="auto"/>
          <w:szCs w:val="28"/>
          <w:lang w:val="pt-BR"/>
        </w:rPr>
      </w:pPr>
    </w:p>
    <w:tbl>
      <w:tblPr>
        <w:tblW w:w="9705" w:type="dxa"/>
        <w:tblInd w:w="42" w:type="dxa"/>
        <w:tblLook w:val="04A0"/>
      </w:tblPr>
      <w:tblGrid>
        <w:gridCol w:w="737"/>
        <w:gridCol w:w="889"/>
        <w:gridCol w:w="1417"/>
        <w:gridCol w:w="1276"/>
        <w:gridCol w:w="1559"/>
        <w:gridCol w:w="1276"/>
        <w:gridCol w:w="1417"/>
        <w:gridCol w:w="1134"/>
      </w:tblGrid>
      <w:tr w:rsidR="003834DF" w:rsidRPr="00C35510" w:rsidTr="009C649E">
        <w:trPr>
          <w:trHeight w:val="375"/>
        </w:trPr>
        <w:tc>
          <w:tcPr>
            <w:tcW w:w="7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4DF" w:rsidRPr="00C35510" w:rsidRDefault="003834DF" w:rsidP="0014023D">
            <w:pPr>
              <w:spacing w:before="60" w:line="340" w:lineRule="exact"/>
              <w:ind w:firstLine="709"/>
              <w:jc w:val="center"/>
              <w:rPr>
                <w:rFonts w:ascii="Times New Roman" w:hAnsi="Times New Roman"/>
                <w:b/>
                <w:bCs/>
                <w:color w:val="000000"/>
                <w:sz w:val="26"/>
                <w:szCs w:val="26"/>
                <w:lang w:val="en-US"/>
              </w:rPr>
            </w:pPr>
            <w:r w:rsidRPr="00C35510">
              <w:rPr>
                <w:rFonts w:ascii="Times New Roman" w:hAnsi="Times New Roman"/>
                <w:b/>
                <w:bCs/>
                <w:color w:val="000000"/>
                <w:sz w:val="26"/>
                <w:szCs w:val="26"/>
                <w:lang w:val="en-US"/>
              </w:rPr>
              <w:t>TT</w:t>
            </w:r>
            <w:r w:rsidR="005A3B57" w:rsidRPr="00C35510">
              <w:rPr>
                <w:rFonts w:ascii="Times New Roman" w:hAnsi="Times New Roman"/>
                <w:b/>
                <w:bCs/>
                <w:color w:val="000000"/>
                <w:sz w:val="26"/>
                <w:szCs w:val="26"/>
                <w:lang w:val="en-US"/>
              </w:rPr>
              <w:t>T</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4DF" w:rsidRPr="00C35510" w:rsidRDefault="003834DF" w:rsidP="0014023D">
            <w:pPr>
              <w:spacing w:before="60" w:line="340" w:lineRule="exact"/>
              <w:jc w:val="center"/>
              <w:rPr>
                <w:rFonts w:ascii="Times New Roman" w:hAnsi="Times New Roman"/>
                <w:b/>
                <w:bCs/>
                <w:color w:val="000000"/>
                <w:sz w:val="26"/>
                <w:szCs w:val="26"/>
                <w:lang w:val="en-US"/>
              </w:rPr>
            </w:pPr>
            <w:r w:rsidRPr="00C35510">
              <w:rPr>
                <w:rFonts w:ascii="Times New Roman" w:hAnsi="Times New Roman"/>
                <w:b/>
                <w:bCs/>
                <w:color w:val="000000"/>
                <w:sz w:val="26"/>
                <w:szCs w:val="26"/>
                <w:lang w:val="en-US"/>
              </w:rPr>
              <w:t>Năm</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4DF" w:rsidRPr="00C35510" w:rsidRDefault="003834DF" w:rsidP="0014023D">
            <w:pPr>
              <w:spacing w:before="60" w:line="340" w:lineRule="exact"/>
              <w:jc w:val="center"/>
              <w:rPr>
                <w:rFonts w:ascii="Times New Roman" w:hAnsi="Times New Roman"/>
                <w:b/>
                <w:bCs/>
                <w:color w:val="000000"/>
                <w:sz w:val="26"/>
                <w:szCs w:val="26"/>
                <w:lang w:val="en-US"/>
              </w:rPr>
            </w:pPr>
            <w:r w:rsidRPr="00C35510">
              <w:rPr>
                <w:rFonts w:ascii="Times New Roman" w:hAnsi="Times New Roman"/>
                <w:b/>
                <w:bCs/>
                <w:color w:val="000000"/>
                <w:sz w:val="26"/>
                <w:szCs w:val="26"/>
                <w:lang w:val="en-US"/>
              </w:rPr>
              <w:t>Tổng vốn vay</w:t>
            </w:r>
          </w:p>
        </w:tc>
        <w:tc>
          <w:tcPr>
            <w:tcW w:w="53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834DF" w:rsidRPr="00C35510" w:rsidRDefault="003834DF" w:rsidP="0014023D">
            <w:pPr>
              <w:spacing w:before="60" w:line="340" w:lineRule="exact"/>
              <w:jc w:val="center"/>
              <w:rPr>
                <w:rFonts w:ascii="Times New Roman" w:hAnsi="Times New Roman"/>
                <w:b/>
                <w:bCs/>
                <w:color w:val="000000"/>
                <w:sz w:val="26"/>
                <w:szCs w:val="26"/>
                <w:lang w:val="en-US"/>
              </w:rPr>
            </w:pPr>
            <w:r w:rsidRPr="00C35510">
              <w:rPr>
                <w:rFonts w:ascii="Times New Roman" w:hAnsi="Times New Roman"/>
                <w:b/>
                <w:bCs/>
                <w:color w:val="000000"/>
                <w:sz w:val="26"/>
                <w:szCs w:val="26"/>
                <w:lang w:val="en-US"/>
              </w:rPr>
              <w:t>Trong đó</w:t>
            </w:r>
          </w:p>
        </w:tc>
      </w:tr>
      <w:tr w:rsidR="003834DF" w:rsidRPr="00C35510" w:rsidTr="009C649E">
        <w:trPr>
          <w:trHeight w:val="495"/>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834DF" w:rsidRPr="00C35510" w:rsidRDefault="003834DF" w:rsidP="0014023D">
            <w:pPr>
              <w:spacing w:before="60" w:line="340" w:lineRule="exact"/>
              <w:ind w:firstLine="709"/>
              <w:rPr>
                <w:rFonts w:ascii="Times New Roman" w:hAnsi="Times New Roman"/>
                <w:b/>
                <w:bCs/>
                <w:color w:val="000000"/>
                <w:sz w:val="26"/>
                <w:szCs w:val="26"/>
                <w:lang w:val="en-US"/>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3834DF" w:rsidRPr="00C35510" w:rsidRDefault="003834DF" w:rsidP="0014023D">
            <w:pPr>
              <w:spacing w:before="60" w:line="340" w:lineRule="exact"/>
              <w:ind w:firstLine="709"/>
              <w:jc w:val="center"/>
              <w:rPr>
                <w:rFonts w:ascii="Times New Roman" w:hAnsi="Times New Roman"/>
                <w:b/>
                <w:bCs/>
                <w:color w:val="000000"/>
                <w:sz w:val="26"/>
                <w:szCs w:val="26"/>
                <w:lang w:val="en-US"/>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3834DF" w:rsidRPr="00C35510" w:rsidRDefault="003834DF" w:rsidP="0014023D">
            <w:pPr>
              <w:spacing w:before="60" w:line="340" w:lineRule="exact"/>
              <w:ind w:firstLine="709"/>
              <w:rPr>
                <w:rFonts w:ascii="Times New Roman" w:hAnsi="Times New Roman"/>
                <w:b/>
                <w:bCs/>
                <w:color w:val="000000"/>
                <w:sz w:val="26"/>
                <w:szCs w:val="26"/>
                <w:lang w:val="en-US"/>
              </w:rPr>
            </w:pP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3834DF" w:rsidRPr="00C35510" w:rsidRDefault="003834DF" w:rsidP="0014023D">
            <w:pPr>
              <w:spacing w:before="60" w:line="340" w:lineRule="exact"/>
              <w:jc w:val="center"/>
              <w:rPr>
                <w:rFonts w:ascii="Times New Roman" w:hAnsi="Times New Roman"/>
                <w:b/>
                <w:bCs/>
                <w:color w:val="000000"/>
                <w:sz w:val="26"/>
                <w:szCs w:val="26"/>
                <w:lang w:val="en-US"/>
              </w:rPr>
            </w:pPr>
            <w:r w:rsidRPr="00C35510">
              <w:rPr>
                <w:rFonts w:ascii="Times New Roman" w:hAnsi="Times New Roman"/>
                <w:b/>
                <w:bCs/>
                <w:color w:val="000000"/>
                <w:sz w:val="26"/>
                <w:szCs w:val="26"/>
                <w:lang w:val="en-US"/>
              </w:rPr>
              <w:t>Trung ương cấp phát 70%</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3834DF" w:rsidRPr="00C35510" w:rsidRDefault="003834DF" w:rsidP="0014023D">
            <w:pPr>
              <w:spacing w:before="60" w:line="340" w:lineRule="exact"/>
              <w:jc w:val="center"/>
              <w:rPr>
                <w:rFonts w:ascii="Times New Roman" w:hAnsi="Times New Roman"/>
                <w:b/>
                <w:bCs/>
                <w:color w:val="000000"/>
                <w:sz w:val="26"/>
                <w:szCs w:val="26"/>
                <w:lang w:val="en-US"/>
              </w:rPr>
            </w:pPr>
            <w:r w:rsidRPr="00C35510">
              <w:rPr>
                <w:rFonts w:ascii="Times New Roman" w:hAnsi="Times New Roman"/>
                <w:b/>
                <w:bCs/>
                <w:color w:val="000000"/>
                <w:sz w:val="26"/>
                <w:szCs w:val="26"/>
                <w:lang w:val="en-US"/>
              </w:rPr>
              <w:t>Địa phương vay lại 30%</w:t>
            </w:r>
          </w:p>
        </w:tc>
      </w:tr>
      <w:tr w:rsidR="000A3E74" w:rsidRPr="00C35510" w:rsidTr="009C649E">
        <w:trPr>
          <w:trHeight w:val="527"/>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834DF" w:rsidRPr="00C35510" w:rsidRDefault="003834DF" w:rsidP="0014023D">
            <w:pPr>
              <w:spacing w:before="60" w:line="340" w:lineRule="exact"/>
              <w:ind w:firstLine="709"/>
              <w:rPr>
                <w:rFonts w:ascii="Times New Roman" w:hAnsi="Times New Roman"/>
                <w:b/>
                <w:bCs/>
                <w:color w:val="000000"/>
                <w:sz w:val="26"/>
                <w:szCs w:val="26"/>
                <w:lang w:val="en-US"/>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3834DF" w:rsidRPr="00C35510" w:rsidRDefault="003834DF" w:rsidP="0014023D">
            <w:pPr>
              <w:spacing w:before="60" w:line="340" w:lineRule="exact"/>
              <w:ind w:firstLine="709"/>
              <w:jc w:val="center"/>
              <w:rPr>
                <w:rFonts w:ascii="Times New Roman" w:hAnsi="Times New Roman"/>
                <w:b/>
                <w:bCs/>
                <w:color w:val="000000"/>
                <w:sz w:val="26"/>
                <w:szCs w:val="26"/>
                <w:lang w:val="en-US"/>
              </w:rPr>
            </w:pPr>
          </w:p>
        </w:tc>
        <w:tc>
          <w:tcPr>
            <w:tcW w:w="1417" w:type="dxa"/>
            <w:tcBorders>
              <w:top w:val="nil"/>
              <w:left w:val="nil"/>
              <w:bottom w:val="single" w:sz="4" w:space="0" w:color="auto"/>
              <w:right w:val="single" w:sz="4" w:space="0" w:color="auto"/>
            </w:tcBorders>
            <w:shd w:val="clear" w:color="auto" w:fill="auto"/>
            <w:noWrap/>
            <w:vAlign w:val="center"/>
            <w:hideMark/>
          </w:tcPr>
          <w:p w:rsidR="003834DF" w:rsidRPr="00C35510" w:rsidRDefault="003834DF" w:rsidP="0014023D">
            <w:pPr>
              <w:spacing w:before="60" w:line="340" w:lineRule="exact"/>
              <w:jc w:val="center"/>
              <w:rPr>
                <w:rFonts w:ascii="Times New Roman" w:hAnsi="Times New Roman"/>
                <w:b/>
                <w:bCs/>
                <w:color w:val="000000"/>
                <w:sz w:val="26"/>
                <w:szCs w:val="26"/>
                <w:lang w:val="en-US"/>
              </w:rPr>
            </w:pPr>
            <w:r w:rsidRPr="00C35510">
              <w:rPr>
                <w:rFonts w:ascii="Times New Roman" w:hAnsi="Times New Roman"/>
                <w:b/>
                <w:bCs/>
                <w:color w:val="000000"/>
                <w:sz w:val="26"/>
                <w:szCs w:val="26"/>
                <w:lang w:val="en-US"/>
              </w:rPr>
              <w:t>EUR</w:t>
            </w:r>
          </w:p>
        </w:tc>
        <w:tc>
          <w:tcPr>
            <w:tcW w:w="1276" w:type="dxa"/>
            <w:tcBorders>
              <w:top w:val="nil"/>
              <w:left w:val="nil"/>
              <w:bottom w:val="single" w:sz="4" w:space="0" w:color="auto"/>
              <w:right w:val="single" w:sz="4" w:space="0" w:color="auto"/>
            </w:tcBorders>
            <w:shd w:val="clear" w:color="auto" w:fill="auto"/>
            <w:noWrap/>
            <w:vAlign w:val="center"/>
            <w:hideMark/>
          </w:tcPr>
          <w:p w:rsidR="003834DF" w:rsidRPr="00C35510" w:rsidRDefault="003834DF" w:rsidP="0014023D">
            <w:pPr>
              <w:spacing w:before="60" w:line="340" w:lineRule="exact"/>
              <w:jc w:val="center"/>
              <w:rPr>
                <w:rFonts w:ascii="Times New Roman" w:hAnsi="Times New Roman"/>
                <w:b/>
                <w:bCs/>
                <w:color w:val="000000"/>
                <w:sz w:val="26"/>
                <w:szCs w:val="26"/>
                <w:lang w:val="en-US"/>
              </w:rPr>
            </w:pPr>
            <w:r w:rsidRPr="00C35510">
              <w:rPr>
                <w:rFonts w:ascii="Times New Roman" w:hAnsi="Times New Roman"/>
                <w:b/>
                <w:bCs/>
                <w:color w:val="000000"/>
                <w:sz w:val="26"/>
                <w:szCs w:val="26"/>
                <w:lang w:val="en-US"/>
              </w:rPr>
              <w:t>Tỷ VNĐ</w:t>
            </w:r>
          </w:p>
        </w:tc>
        <w:tc>
          <w:tcPr>
            <w:tcW w:w="1559" w:type="dxa"/>
            <w:tcBorders>
              <w:top w:val="nil"/>
              <w:left w:val="nil"/>
              <w:bottom w:val="single" w:sz="4" w:space="0" w:color="auto"/>
              <w:right w:val="single" w:sz="4" w:space="0" w:color="auto"/>
            </w:tcBorders>
            <w:shd w:val="clear" w:color="auto" w:fill="auto"/>
            <w:noWrap/>
            <w:vAlign w:val="center"/>
            <w:hideMark/>
          </w:tcPr>
          <w:p w:rsidR="003834DF" w:rsidRPr="00C35510" w:rsidRDefault="003834DF" w:rsidP="0014023D">
            <w:pPr>
              <w:spacing w:before="60" w:line="340" w:lineRule="exact"/>
              <w:ind w:firstLine="92"/>
              <w:jc w:val="center"/>
              <w:rPr>
                <w:rFonts w:ascii="Times New Roman" w:hAnsi="Times New Roman"/>
                <w:b/>
                <w:bCs/>
                <w:color w:val="000000"/>
                <w:sz w:val="26"/>
                <w:szCs w:val="26"/>
                <w:lang w:val="en-US"/>
              </w:rPr>
            </w:pPr>
            <w:r w:rsidRPr="00C35510">
              <w:rPr>
                <w:rFonts w:ascii="Times New Roman" w:hAnsi="Times New Roman"/>
                <w:b/>
                <w:bCs/>
                <w:color w:val="000000"/>
                <w:sz w:val="26"/>
                <w:szCs w:val="26"/>
                <w:lang w:val="en-US"/>
              </w:rPr>
              <w:t>EUR</w:t>
            </w:r>
          </w:p>
        </w:tc>
        <w:tc>
          <w:tcPr>
            <w:tcW w:w="1276" w:type="dxa"/>
            <w:tcBorders>
              <w:top w:val="nil"/>
              <w:left w:val="nil"/>
              <w:bottom w:val="single" w:sz="4" w:space="0" w:color="auto"/>
              <w:right w:val="single" w:sz="4" w:space="0" w:color="auto"/>
            </w:tcBorders>
            <w:shd w:val="clear" w:color="auto" w:fill="auto"/>
            <w:noWrap/>
            <w:vAlign w:val="center"/>
            <w:hideMark/>
          </w:tcPr>
          <w:p w:rsidR="003834DF" w:rsidRPr="00C35510" w:rsidRDefault="003834DF" w:rsidP="0014023D">
            <w:pPr>
              <w:spacing w:before="60" w:line="340" w:lineRule="exact"/>
              <w:jc w:val="center"/>
              <w:rPr>
                <w:rFonts w:ascii="Times New Roman" w:hAnsi="Times New Roman"/>
                <w:b/>
                <w:bCs/>
                <w:color w:val="000000"/>
                <w:sz w:val="26"/>
                <w:szCs w:val="26"/>
                <w:lang w:val="en-US"/>
              </w:rPr>
            </w:pPr>
            <w:r w:rsidRPr="00C35510">
              <w:rPr>
                <w:rFonts w:ascii="Times New Roman" w:hAnsi="Times New Roman"/>
                <w:b/>
                <w:bCs/>
                <w:color w:val="000000"/>
                <w:sz w:val="26"/>
                <w:szCs w:val="26"/>
                <w:lang w:val="en-US"/>
              </w:rPr>
              <w:t>Tỷ VNĐ</w:t>
            </w:r>
          </w:p>
        </w:tc>
        <w:tc>
          <w:tcPr>
            <w:tcW w:w="1417" w:type="dxa"/>
            <w:tcBorders>
              <w:top w:val="nil"/>
              <w:left w:val="nil"/>
              <w:bottom w:val="single" w:sz="4" w:space="0" w:color="auto"/>
              <w:right w:val="single" w:sz="4" w:space="0" w:color="auto"/>
            </w:tcBorders>
            <w:shd w:val="clear" w:color="auto" w:fill="auto"/>
            <w:noWrap/>
            <w:vAlign w:val="center"/>
            <w:hideMark/>
          </w:tcPr>
          <w:p w:rsidR="003834DF" w:rsidRPr="00C35510" w:rsidRDefault="003834DF" w:rsidP="0014023D">
            <w:pPr>
              <w:spacing w:before="60" w:line="340" w:lineRule="exact"/>
              <w:jc w:val="center"/>
              <w:rPr>
                <w:rFonts w:ascii="Times New Roman" w:hAnsi="Times New Roman"/>
                <w:b/>
                <w:bCs/>
                <w:color w:val="000000"/>
                <w:sz w:val="26"/>
                <w:szCs w:val="26"/>
                <w:lang w:val="en-US"/>
              </w:rPr>
            </w:pPr>
            <w:r w:rsidRPr="00C35510">
              <w:rPr>
                <w:rFonts w:ascii="Times New Roman" w:hAnsi="Times New Roman"/>
                <w:b/>
                <w:bCs/>
                <w:color w:val="000000"/>
                <w:sz w:val="26"/>
                <w:szCs w:val="26"/>
                <w:lang w:val="en-US"/>
              </w:rPr>
              <w:t>EUR</w:t>
            </w:r>
          </w:p>
        </w:tc>
        <w:tc>
          <w:tcPr>
            <w:tcW w:w="1134" w:type="dxa"/>
            <w:tcBorders>
              <w:top w:val="nil"/>
              <w:left w:val="nil"/>
              <w:bottom w:val="single" w:sz="4" w:space="0" w:color="auto"/>
              <w:right w:val="single" w:sz="4" w:space="0" w:color="auto"/>
            </w:tcBorders>
            <w:shd w:val="clear" w:color="auto" w:fill="auto"/>
            <w:noWrap/>
            <w:vAlign w:val="center"/>
            <w:hideMark/>
          </w:tcPr>
          <w:p w:rsidR="003834DF" w:rsidRPr="00C35510" w:rsidRDefault="003834DF" w:rsidP="0014023D">
            <w:pPr>
              <w:spacing w:before="60" w:line="340" w:lineRule="exact"/>
              <w:jc w:val="center"/>
              <w:rPr>
                <w:rFonts w:ascii="Times New Roman" w:hAnsi="Times New Roman"/>
                <w:b/>
                <w:bCs/>
                <w:color w:val="000000"/>
                <w:sz w:val="26"/>
                <w:szCs w:val="26"/>
                <w:lang w:val="en-US"/>
              </w:rPr>
            </w:pPr>
            <w:r w:rsidRPr="00C35510">
              <w:rPr>
                <w:rFonts w:ascii="Times New Roman" w:hAnsi="Times New Roman"/>
                <w:b/>
                <w:bCs/>
                <w:color w:val="000000"/>
                <w:sz w:val="26"/>
                <w:szCs w:val="26"/>
                <w:lang w:val="en-US"/>
              </w:rPr>
              <w:t>Tỷ VNĐ</w:t>
            </w:r>
          </w:p>
        </w:tc>
      </w:tr>
      <w:tr w:rsidR="00C35510" w:rsidRPr="00C35510" w:rsidTr="009C649E">
        <w:trPr>
          <w:trHeight w:val="390"/>
        </w:trPr>
        <w:tc>
          <w:tcPr>
            <w:tcW w:w="737" w:type="dxa"/>
            <w:tcBorders>
              <w:top w:val="nil"/>
              <w:left w:val="single" w:sz="4" w:space="0" w:color="auto"/>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center"/>
              <w:rPr>
                <w:rFonts w:ascii="Times New Roman" w:hAnsi="Times New Roman"/>
                <w:b/>
                <w:sz w:val="26"/>
                <w:szCs w:val="26"/>
              </w:rPr>
            </w:pPr>
          </w:p>
        </w:tc>
        <w:tc>
          <w:tcPr>
            <w:tcW w:w="889"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center"/>
              <w:rPr>
                <w:rFonts w:ascii="Times New Roman" w:hAnsi="Times New Roman"/>
                <w:b/>
                <w:sz w:val="26"/>
                <w:szCs w:val="26"/>
              </w:rPr>
            </w:pPr>
            <w:r w:rsidRPr="00C35510">
              <w:rPr>
                <w:rFonts w:ascii="Times New Roman" w:hAnsi="Times New Roman"/>
                <w:b/>
                <w:sz w:val="26"/>
                <w:szCs w:val="26"/>
              </w:rPr>
              <w:t>Tổng</w:t>
            </w:r>
          </w:p>
        </w:tc>
        <w:tc>
          <w:tcPr>
            <w:tcW w:w="1417"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b/>
                <w:sz w:val="26"/>
                <w:szCs w:val="26"/>
              </w:rPr>
            </w:pPr>
            <w:r w:rsidRPr="00C35510">
              <w:rPr>
                <w:rFonts w:ascii="Times New Roman" w:hAnsi="Times New Roman"/>
                <w:b/>
                <w:sz w:val="26"/>
                <w:szCs w:val="26"/>
              </w:rPr>
              <w:t>33.800.000</w:t>
            </w:r>
          </w:p>
        </w:tc>
        <w:tc>
          <w:tcPr>
            <w:tcW w:w="1276"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b/>
                <w:sz w:val="26"/>
                <w:szCs w:val="26"/>
              </w:rPr>
            </w:pPr>
            <w:r w:rsidRPr="00C35510">
              <w:rPr>
                <w:rFonts w:ascii="Times New Roman" w:hAnsi="Times New Roman"/>
                <w:b/>
                <w:sz w:val="26"/>
                <w:szCs w:val="26"/>
              </w:rPr>
              <w:t xml:space="preserve"> 919,87 </w:t>
            </w:r>
          </w:p>
        </w:tc>
        <w:tc>
          <w:tcPr>
            <w:tcW w:w="1559"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b/>
                <w:sz w:val="26"/>
                <w:szCs w:val="26"/>
              </w:rPr>
            </w:pPr>
            <w:r w:rsidRPr="00C35510">
              <w:rPr>
                <w:rFonts w:ascii="Times New Roman" w:hAnsi="Times New Roman"/>
                <w:b/>
                <w:sz w:val="26"/>
                <w:szCs w:val="26"/>
              </w:rPr>
              <w:t xml:space="preserve"> 23.660.000 </w:t>
            </w:r>
          </w:p>
        </w:tc>
        <w:tc>
          <w:tcPr>
            <w:tcW w:w="1276"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b/>
                <w:sz w:val="26"/>
                <w:szCs w:val="26"/>
              </w:rPr>
            </w:pPr>
            <w:r w:rsidRPr="00C35510">
              <w:rPr>
                <w:rFonts w:ascii="Times New Roman" w:hAnsi="Times New Roman"/>
                <w:b/>
                <w:sz w:val="26"/>
                <w:szCs w:val="26"/>
              </w:rPr>
              <w:t xml:space="preserve"> 643,91 </w:t>
            </w:r>
          </w:p>
        </w:tc>
        <w:tc>
          <w:tcPr>
            <w:tcW w:w="1417"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b/>
                <w:sz w:val="26"/>
                <w:szCs w:val="26"/>
              </w:rPr>
            </w:pPr>
            <w:r w:rsidRPr="00C35510">
              <w:rPr>
                <w:rFonts w:ascii="Times New Roman" w:hAnsi="Times New Roman"/>
                <w:b/>
                <w:sz w:val="26"/>
                <w:szCs w:val="26"/>
              </w:rPr>
              <w:t xml:space="preserve">10.141.000 </w:t>
            </w:r>
          </w:p>
        </w:tc>
        <w:tc>
          <w:tcPr>
            <w:tcW w:w="1134"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b/>
                <w:sz w:val="26"/>
                <w:szCs w:val="26"/>
              </w:rPr>
            </w:pPr>
            <w:r w:rsidRPr="00C35510">
              <w:rPr>
                <w:rFonts w:ascii="Times New Roman" w:hAnsi="Times New Roman"/>
                <w:b/>
                <w:sz w:val="26"/>
                <w:szCs w:val="26"/>
              </w:rPr>
              <w:t xml:space="preserve"> 275,96 </w:t>
            </w:r>
          </w:p>
        </w:tc>
      </w:tr>
      <w:tr w:rsidR="00C35510" w:rsidRPr="00C35510" w:rsidTr="009C649E">
        <w:trPr>
          <w:trHeight w:val="435"/>
        </w:trPr>
        <w:tc>
          <w:tcPr>
            <w:tcW w:w="737" w:type="dxa"/>
            <w:tcBorders>
              <w:top w:val="nil"/>
              <w:left w:val="single" w:sz="4" w:space="0" w:color="auto"/>
              <w:bottom w:val="single" w:sz="4" w:space="0" w:color="auto"/>
              <w:right w:val="single" w:sz="4" w:space="0" w:color="auto"/>
            </w:tcBorders>
            <w:shd w:val="clear" w:color="auto" w:fill="auto"/>
            <w:noWrap/>
          </w:tcPr>
          <w:p w:rsidR="00C35510" w:rsidRPr="00C35510" w:rsidRDefault="00C35510" w:rsidP="0014023D">
            <w:pPr>
              <w:spacing w:before="60" w:line="340" w:lineRule="exact"/>
              <w:jc w:val="center"/>
              <w:rPr>
                <w:rFonts w:ascii="Times New Roman" w:hAnsi="Times New Roman"/>
                <w:sz w:val="26"/>
                <w:szCs w:val="26"/>
              </w:rPr>
            </w:pPr>
            <w:r w:rsidRPr="00C35510">
              <w:rPr>
                <w:rFonts w:ascii="Times New Roman" w:hAnsi="Times New Roman"/>
                <w:sz w:val="26"/>
                <w:szCs w:val="26"/>
              </w:rPr>
              <w:t>1</w:t>
            </w:r>
          </w:p>
        </w:tc>
        <w:tc>
          <w:tcPr>
            <w:tcW w:w="889"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center"/>
              <w:rPr>
                <w:rFonts w:ascii="Times New Roman" w:hAnsi="Times New Roman"/>
                <w:sz w:val="26"/>
                <w:szCs w:val="26"/>
              </w:rPr>
            </w:pPr>
            <w:r w:rsidRPr="00C35510">
              <w:rPr>
                <w:rFonts w:ascii="Times New Roman" w:hAnsi="Times New Roman"/>
                <w:sz w:val="26"/>
                <w:szCs w:val="26"/>
              </w:rPr>
              <w:t>2024</w:t>
            </w:r>
          </w:p>
        </w:tc>
        <w:tc>
          <w:tcPr>
            <w:tcW w:w="1417"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1.125.000</w:t>
            </w:r>
          </w:p>
        </w:tc>
        <w:tc>
          <w:tcPr>
            <w:tcW w:w="1276"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 xml:space="preserve"> 30,62 </w:t>
            </w:r>
          </w:p>
        </w:tc>
        <w:tc>
          <w:tcPr>
            <w:tcW w:w="1559"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 xml:space="preserve"> 788.000 </w:t>
            </w:r>
          </w:p>
        </w:tc>
        <w:tc>
          <w:tcPr>
            <w:tcW w:w="1276"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21,43</w:t>
            </w:r>
          </w:p>
        </w:tc>
        <w:tc>
          <w:tcPr>
            <w:tcW w:w="1417"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 xml:space="preserve"> 338.000 </w:t>
            </w:r>
          </w:p>
        </w:tc>
        <w:tc>
          <w:tcPr>
            <w:tcW w:w="1134"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9,19</w:t>
            </w:r>
          </w:p>
        </w:tc>
      </w:tr>
      <w:tr w:rsidR="00C35510" w:rsidRPr="00C35510" w:rsidTr="009C649E">
        <w:trPr>
          <w:trHeight w:val="435"/>
        </w:trPr>
        <w:tc>
          <w:tcPr>
            <w:tcW w:w="737" w:type="dxa"/>
            <w:tcBorders>
              <w:top w:val="nil"/>
              <w:left w:val="single" w:sz="4" w:space="0" w:color="auto"/>
              <w:bottom w:val="single" w:sz="4" w:space="0" w:color="auto"/>
              <w:right w:val="single" w:sz="4" w:space="0" w:color="auto"/>
            </w:tcBorders>
            <w:shd w:val="clear" w:color="auto" w:fill="auto"/>
            <w:noWrap/>
          </w:tcPr>
          <w:p w:rsidR="00C35510" w:rsidRPr="00C35510" w:rsidRDefault="00C35510" w:rsidP="0014023D">
            <w:pPr>
              <w:spacing w:before="60" w:line="340" w:lineRule="exact"/>
              <w:jc w:val="center"/>
              <w:rPr>
                <w:rFonts w:ascii="Times New Roman" w:hAnsi="Times New Roman"/>
                <w:sz w:val="26"/>
                <w:szCs w:val="26"/>
              </w:rPr>
            </w:pPr>
            <w:r w:rsidRPr="00C35510">
              <w:rPr>
                <w:rFonts w:ascii="Times New Roman" w:hAnsi="Times New Roman"/>
                <w:sz w:val="26"/>
                <w:szCs w:val="26"/>
              </w:rPr>
              <w:t>2</w:t>
            </w:r>
          </w:p>
        </w:tc>
        <w:tc>
          <w:tcPr>
            <w:tcW w:w="889"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center"/>
              <w:rPr>
                <w:rFonts w:ascii="Times New Roman" w:hAnsi="Times New Roman"/>
                <w:sz w:val="26"/>
                <w:szCs w:val="26"/>
              </w:rPr>
            </w:pPr>
            <w:r w:rsidRPr="00C35510">
              <w:rPr>
                <w:rFonts w:ascii="Times New Roman" w:hAnsi="Times New Roman"/>
                <w:sz w:val="26"/>
                <w:szCs w:val="26"/>
              </w:rPr>
              <w:t>2025</w:t>
            </w:r>
          </w:p>
        </w:tc>
        <w:tc>
          <w:tcPr>
            <w:tcW w:w="1417"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9.420.000</w:t>
            </w:r>
          </w:p>
        </w:tc>
        <w:tc>
          <w:tcPr>
            <w:tcW w:w="1276"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 xml:space="preserve"> 256,37 </w:t>
            </w:r>
          </w:p>
        </w:tc>
        <w:tc>
          <w:tcPr>
            <w:tcW w:w="1559"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 xml:space="preserve"> 6.594.000 </w:t>
            </w:r>
          </w:p>
        </w:tc>
        <w:tc>
          <w:tcPr>
            <w:tcW w:w="1276"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179,46</w:t>
            </w:r>
          </w:p>
        </w:tc>
        <w:tc>
          <w:tcPr>
            <w:tcW w:w="1417"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 xml:space="preserve"> 2.826.000 </w:t>
            </w:r>
          </w:p>
        </w:tc>
        <w:tc>
          <w:tcPr>
            <w:tcW w:w="1134"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76,91</w:t>
            </w:r>
          </w:p>
        </w:tc>
      </w:tr>
      <w:tr w:rsidR="00C35510" w:rsidRPr="00C35510" w:rsidTr="009C649E">
        <w:trPr>
          <w:trHeight w:val="435"/>
        </w:trPr>
        <w:tc>
          <w:tcPr>
            <w:tcW w:w="737" w:type="dxa"/>
            <w:tcBorders>
              <w:top w:val="nil"/>
              <w:left w:val="single" w:sz="4" w:space="0" w:color="auto"/>
              <w:bottom w:val="single" w:sz="4" w:space="0" w:color="auto"/>
              <w:right w:val="single" w:sz="4" w:space="0" w:color="auto"/>
            </w:tcBorders>
            <w:shd w:val="clear" w:color="auto" w:fill="auto"/>
            <w:noWrap/>
          </w:tcPr>
          <w:p w:rsidR="00C35510" w:rsidRPr="00C35510" w:rsidRDefault="00C35510" w:rsidP="0014023D">
            <w:pPr>
              <w:spacing w:before="60" w:line="340" w:lineRule="exact"/>
              <w:jc w:val="center"/>
              <w:rPr>
                <w:rFonts w:ascii="Times New Roman" w:hAnsi="Times New Roman"/>
                <w:sz w:val="26"/>
                <w:szCs w:val="26"/>
              </w:rPr>
            </w:pPr>
            <w:r w:rsidRPr="00C35510">
              <w:rPr>
                <w:rFonts w:ascii="Times New Roman" w:hAnsi="Times New Roman"/>
                <w:sz w:val="26"/>
                <w:szCs w:val="26"/>
              </w:rPr>
              <w:t>3</w:t>
            </w:r>
          </w:p>
        </w:tc>
        <w:tc>
          <w:tcPr>
            <w:tcW w:w="889"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center"/>
              <w:rPr>
                <w:rFonts w:ascii="Times New Roman" w:hAnsi="Times New Roman"/>
                <w:sz w:val="26"/>
                <w:szCs w:val="26"/>
              </w:rPr>
            </w:pPr>
            <w:r w:rsidRPr="00C35510">
              <w:rPr>
                <w:rFonts w:ascii="Times New Roman" w:hAnsi="Times New Roman"/>
                <w:sz w:val="26"/>
                <w:szCs w:val="26"/>
              </w:rPr>
              <w:t>2026</w:t>
            </w:r>
          </w:p>
        </w:tc>
        <w:tc>
          <w:tcPr>
            <w:tcW w:w="1417"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10.133.000</w:t>
            </w:r>
          </w:p>
        </w:tc>
        <w:tc>
          <w:tcPr>
            <w:tcW w:w="1276"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 xml:space="preserve"> 275,77 </w:t>
            </w:r>
          </w:p>
        </w:tc>
        <w:tc>
          <w:tcPr>
            <w:tcW w:w="1559"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 xml:space="preserve"> 7.093.000 </w:t>
            </w:r>
          </w:p>
        </w:tc>
        <w:tc>
          <w:tcPr>
            <w:tcW w:w="1276"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193,04</w:t>
            </w:r>
          </w:p>
        </w:tc>
        <w:tc>
          <w:tcPr>
            <w:tcW w:w="1417"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 xml:space="preserve"> 3.040.000 </w:t>
            </w:r>
          </w:p>
        </w:tc>
        <w:tc>
          <w:tcPr>
            <w:tcW w:w="1134"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82,73</w:t>
            </w:r>
          </w:p>
        </w:tc>
      </w:tr>
      <w:tr w:rsidR="00C35510" w:rsidRPr="00C35510" w:rsidTr="009C649E">
        <w:trPr>
          <w:trHeight w:val="435"/>
        </w:trPr>
        <w:tc>
          <w:tcPr>
            <w:tcW w:w="737" w:type="dxa"/>
            <w:tcBorders>
              <w:top w:val="nil"/>
              <w:left w:val="single" w:sz="4" w:space="0" w:color="auto"/>
              <w:bottom w:val="single" w:sz="4" w:space="0" w:color="auto"/>
              <w:right w:val="single" w:sz="4" w:space="0" w:color="auto"/>
            </w:tcBorders>
            <w:shd w:val="clear" w:color="auto" w:fill="auto"/>
            <w:noWrap/>
          </w:tcPr>
          <w:p w:rsidR="00C35510" w:rsidRPr="00C35510" w:rsidRDefault="00C35510" w:rsidP="0014023D">
            <w:pPr>
              <w:spacing w:before="60" w:line="340" w:lineRule="exact"/>
              <w:jc w:val="center"/>
              <w:rPr>
                <w:rFonts w:ascii="Times New Roman" w:hAnsi="Times New Roman"/>
                <w:sz w:val="26"/>
                <w:szCs w:val="26"/>
              </w:rPr>
            </w:pPr>
            <w:r w:rsidRPr="00C35510">
              <w:rPr>
                <w:rFonts w:ascii="Times New Roman" w:hAnsi="Times New Roman"/>
                <w:sz w:val="26"/>
                <w:szCs w:val="26"/>
              </w:rPr>
              <w:t>4</w:t>
            </w:r>
          </w:p>
        </w:tc>
        <w:tc>
          <w:tcPr>
            <w:tcW w:w="889"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center"/>
              <w:rPr>
                <w:rFonts w:ascii="Times New Roman" w:hAnsi="Times New Roman"/>
                <w:sz w:val="26"/>
                <w:szCs w:val="26"/>
              </w:rPr>
            </w:pPr>
            <w:r w:rsidRPr="00C35510">
              <w:rPr>
                <w:rFonts w:ascii="Times New Roman" w:hAnsi="Times New Roman"/>
                <w:sz w:val="26"/>
                <w:szCs w:val="26"/>
              </w:rPr>
              <w:t>2027</w:t>
            </w:r>
          </w:p>
        </w:tc>
        <w:tc>
          <w:tcPr>
            <w:tcW w:w="1417"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13.122.000</w:t>
            </w:r>
          </w:p>
        </w:tc>
        <w:tc>
          <w:tcPr>
            <w:tcW w:w="1276"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 xml:space="preserve"> 357,11 </w:t>
            </w:r>
          </w:p>
        </w:tc>
        <w:tc>
          <w:tcPr>
            <w:tcW w:w="1559"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 xml:space="preserve"> 9.185.000 </w:t>
            </w:r>
          </w:p>
        </w:tc>
        <w:tc>
          <w:tcPr>
            <w:tcW w:w="1276"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249,98</w:t>
            </w:r>
          </w:p>
        </w:tc>
        <w:tc>
          <w:tcPr>
            <w:tcW w:w="1417"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 xml:space="preserve"> 3.937.000 </w:t>
            </w:r>
          </w:p>
        </w:tc>
        <w:tc>
          <w:tcPr>
            <w:tcW w:w="1134" w:type="dxa"/>
            <w:tcBorders>
              <w:top w:val="nil"/>
              <w:left w:val="nil"/>
              <w:bottom w:val="single" w:sz="4" w:space="0" w:color="auto"/>
              <w:right w:val="single" w:sz="4" w:space="0" w:color="auto"/>
            </w:tcBorders>
            <w:shd w:val="clear" w:color="auto" w:fill="auto"/>
            <w:noWrap/>
            <w:hideMark/>
          </w:tcPr>
          <w:p w:rsidR="00C35510" w:rsidRPr="00C35510" w:rsidRDefault="00C35510" w:rsidP="0014023D">
            <w:pPr>
              <w:spacing w:before="60" w:line="340" w:lineRule="exact"/>
              <w:jc w:val="right"/>
              <w:rPr>
                <w:rFonts w:ascii="Times New Roman" w:hAnsi="Times New Roman"/>
                <w:sz w:val="26"/>
                <w:szCs w:val="26"/>
              </w:rPr>
            </w:pPr>
            <w:r w:rsidRPr="00C35510">
              <w:rPr>
                <w:rFonts w:ascii="Times New Roman" w:hAnsi="Times New Roman"/>
                <w:sz w:val="26"/>
                <w:szCs w:val="26"/>
              </w:rPr>
              <w:t>107,13</w:t>
            </w:r>
          </w:p>
        </w:tc>
      </w:tr>
    </w:tbl>
    <w:p w:rsidR="003214A5" w:rsidRPr="005B3B6F" w:rsidRDefault="00C8565C" w:rsidP="0014023D">
      <w:pPr>
        <w:pStyle w:val="BodyTextIndent2"/>
        <w:spacing w:before="60" w:line="340" w:lineRule="exact"/>
        <w:ind w:firstLine="709"/>
        <w:rPr>
          <w:rFonts w:ascii="Times New Roman" w:hAnsi="Times New Roman"/>
        </w:rPr>
      </w:pPr>
      <w:r>
        <w:rPr>
          <w:rFonts w:ascii="Times New Roman" w:hAnsi="Times New Roman"/>
        </w:rPr>
        <w:t>b)</w:t>
      </w:r>
      <w:r w:rsidR="003214A5" w:rsidRPr="005B3B6F">
        <w:rPr>
          <w:rFonts w:ascii="Times New Roman" w:hAnsi="Times New Roman"/>
        </w:rPr>
        <w:t xml:space="preserve"> Phương án vay và trả nợ của dự án</w:t>
      </w:r>
    </w:p>
    <w:p w:rsidR="001E2B17" w:rsidRPr="00B10789" w:rsidRDefault="001E2B17" w:rsidP="0014023D">
      <w:pPr>
        <w:pStyle w:val="BodyTextIndent2"/>
        <w:tabs>
          <w:tab w:val="left" w:pos="6507"/>
        </w:tabs>
        <w:spacing w:before="60" w:line="340" w:lineRule="exact"/>
        <w:ind w:firstLine="709"/>
        <w:rPr>
          <w:rFonts w:ascii="Times New Roman" w:hAnsi="Times New Roman"/>
        </w:rPr>
      </w:pPr>
      <w:r w:rsidRPr="00B10789">
        <w:rPr>
          <w:rFonts w:ascii="Times New Roman" w:hAnsi="Times New Roman"/>
        </w:rPr>
        <w:t>Tổng vốn địa phương vay lại: 10.140.000 EUR (tương đương 275,96 tỷ đồng).</w:t>
      </w:r>
      <w:r>
        <w:rPr>
          <w:rFonts w:ascii="Times New Roman" w:hAnsi="Times New Roman"/>
        </w:rPr>
        <w:t xml:space="preserve"> </w:t>
      </w:r>
      <w:r>
        <w:rPr>
          <w:rFonts w:ascii="Times New Roman" w:hAnsi="Times New Roman"/>
          <w:bCs/>
          <w:szCs w:val="28"/>
          <w:lang w:val="pt-BR"/>
        </w:rPr>
        <w:t xml:space="preserve">Tổng nợ gốc, lãi, phí phải trả từ năm 2024 đến năm 2044 (trong đó trả lãi và phí từ năm 2024, gốc trả từ năm 2031) là: </w:t>
      </w:r>
      <w:r w:rsidRPr="00317448">
        <w:rPr>
          <w:rFonts w:ascii="Times New Roman" w:hAnsi="Times New Roman"/>
          <w:bCs/>
          <w:szCs w:val="28"/>
          <w:lang w:val="pt-BR"/>
        </w:rPr>
        <w:t xml:space="preserve">14.942.666 </w:t>
      </w:r>
      <w:r w:rsidRPr="00B10789">
        <w:rPr>
          <w:rFonts w:ascii="Times New Roman" w:hAnsi="Times New Roman"/>
          <w:bCs/>
          <w:szCs w:val="28"/>
          <w:lang w:val="pt-BR"/>
        </w:rPr>
        <w:t xml:space="preserve">EUR </w:t>
      </w:r>
      <w:r w:rsidRPr="00B10789">
        <w:rPr>
          <w:rFonts w:ascii="Times New Roman" w:hAnsi="Times New Roman"/>
        </w:rPr>
        <w:t xml:space="preserve">(tương đương </w:t>
      </w:r>
      <w:r w:rsidRPr="00276227">
        <w:rPr>
          <w:rFonts w:ascii="Times New Roman" w:hAnsi="Times New Roman"/>
        </w:rPr>
        <w:t xml:space="preserve"> </w:t>
      </w:r>
      <w:r>
        <w:rPr>
          <w:rFonts w:ascii="Times New Roman" w:hAnsi="Times New Roman"/>
        </w:rPr>
        <w:t xml:space="preserve"> 406,67</w:t>
      </w:r>
      <w:r w:rsidRPr="00790F49">
        <w:rPr>
          <w:rFonts w:ascii="Times New Roman" w:hAnsi="Times New Roman"/>
        </w:rPr>
        <w:t xml:space="preserve"> </w:t>
      </w:r>
      <w:r w:rsidR="00A06FA5">
        <w:rPr>
          <w:rFonts w:ascii="Times New Roman" w:hAnsi="Times New Roman"/>
        </w:rPr>
        <w:t>tỷ đồng); trong đó:</w:t>
      </w:r>
    </w:p>
    <w:p w:rsidR="001E2B17" w:rsidRPr="00B10789" w:rsidRDefault="001E2B17" w:rsidP="0014023D">
      <w:pPr>
        <w:pStyle w:val="BodyTextIndent2"/>
        <w:tabs>
          <w:tab w:val="left" w:pos="6507"/>
        </w:tabs>
        <w:spacing w:before="60" w:line="340" w:lineRule="exact"/>
        <w:ind w:firstLine="709"/>
        <w:rPr>
          <w:rFonts w:ascii="Times New Roman" w:hAnsi="Times New Roman"/>
        </w:rPr>
      </w:pPr>
      <w:r w:rsidRPr="00B10789">
        <w:rPr>
          <w:rFonts w:ascii="Times New Roman" w:hAnsi="Times New Roman"/>
          <w:bCs/>
          <w:szCs w:val="28"/>
          <w:lang w:val="pt-BR"/>
        </w:rPr>
        <w:t xml:space="preserve">- Nợ gốc của dự án thực hiện trả trong vòng 13 năm, từ năm 2031 là: 10.140.000 EUR </w:t>
      </w:r>
      <w:r w:rsidR="00A06FA5">
        <w:rPr>
          <w:rFonts w:ascii="Times New Roman" w:hAnsi="Times New Roman"/>
        </w:rPr>
        <w:t>(tương đương 275,96 tỷ đồng);</w:t>
      </w:r>
    </w:p>
    <w:p w:rsidR="001E2B17" w:rsidRDefault="001E2B17" w:rsidP="0014023D">
      <w:pPr>
        <w:pStyle w:val="BodyTextIndent2"/>
        <w:tabs>
          <w:tab w:val="left" w:pos="6507"/>
        </w:tabs>
        <w:spacing w:before="60" w:line="340" w:lineRule="exact"/>
        <w:ind w:firstLine="709"/>
        <w:rPr>
          <w:rFonts w:ascii="Times New Roman" w:hAnsi="Times New Roman"/>
          <w:bCs/>
          <w:szCs w:val="28"/>
          <w:lang w:val="pt-BR"/>
        </w:rPr>
      </w:pPr>
      <w:r w:rsidRPr="00B10789">
        <w:rPr>
          <w:rFonts w:ascii="Times New Roman" w:hAnsi="Times New Roman"/>
          <w:bCs/>
          <w:szCs w:val="28"/>
          <w:lang w:val="pt-BR"/>
        </w:rPr>
        <w:t xml:space="preserve">- Lãi, phí cam kết, phí thẩm cứu, phí quản lý cho vay lại dự kiến là:  </w:t>
      </w:r>
      <w:r w:rsidRPr="004D59CC">
        <w:rPr>
          <w:rFonts w:ascii="Times New Roman" w:hAnsi="Times New Roman"/>
          <w:bCs/>
          <w:szCs w:val="28"/>
          <w:lang w:val="pt-BR"/>
        </w:rPr>
        <w:t xml:space="preserve"> 4.802.666 </w:t>
      </w:r>
      <w:r w:rsidRPr="00B10789">
        <w:rPr>
          <w:rFonts w:ascii="Times New Roman" w:hAnsi="Times New Roman"/>
          <w:bCs/>
          <w:szCs w:val="28"/>
          <w:lang w:val="pt-BR"/>
        </w:rPr>
        <w:t>EUR (tương đươ</w:t>
      </w:r>
      <w:r>
        <w:rPr>
          <w:rFonts w:ascii="Times New Roman" w:hAnsi="Times New Roman"/>
          <w:bCs/>
          <w:szCs w:val="28"/>
          <w:lang w:val="pt-BR"/>
        </w:rPr>
        <w:t xml:space="preserve">ng 130,71 </w:t>
      </w:r>
      <w:r w:rsidRPr="00B10789">
        <w:rPr>
          <w:rFonts w:ascii="Times New Roman" w:hAnsi="Times New Roman"/>
          <w:bCs/>
          <w:szCs w:val="28"/>
          <w:lang w:val="pt-BR"/>
        </w:rPr>
        <w:t>tỷ đồng).</w:t>
      </w:r>
    </w:p>
    <w:p w:rsidR="00F52A1A" w:rsidRPr="00276227" w:rsidRDefault="00276227" w:rsidP="0014023D">
      <w:pPr>
        <w:pStyle w:val="NormalWeb"/>
        <w:spacing w:before="60" w:beforeAutospacing="0" w:after="0" w:afterAutospacing="0" w:line="340" w:lineRule="exact"/>
        <w:ind w:firstLine="709"/>
        <w:jc w:val="center"/>
        <w:rPr>
          <w:bCs/>
          <w:i/>
          <w:sz w:val="28"/>
          <w:szCs w:val="28"/>
          <w:lang w:val="pt-BR"/>
        </w:rPr>
      </w:pPr>
      <w:r w:rsidRPr="00276227">
        <w:rPr>
          <w:bCs/>
          <w:i/>
          <w:sz w:val="28"/>
          <w:szCs w:val="28"/>
          <w:lang w:val="pt-BR"/>
        </w:rPr>
        <w:t>(Chi tiết phương án trả nợ vốn vay theo biểu đính kèm)</w:t>
      </w:r>
    </w:p>
    <w:p w:rsidR="009A3DCE" w:rsidRDefault="00C8565C" w:rsidP="0014023D">
      <w:pPr>
        <w:pStyle w:val="BodyTextIndent2"/>
        <w:spacing w:before="60" w:line="340" w:lineRule="exact"/>
        <w:ind w:firstLine="709"/>
        <w:rPr>
          <w:spacing w:val="-2"/>
          <w:szCs w:val="28"/>
        </w:rPr>
      </w:pPr>
      <w:r>
        <w:rPr>
          <w:rFonts w:ascii="Times New Roman" w:hAnsi="Times New Roman"/>
        </w:rPr>
        <w:t>c)</w:t>
      </w:r>
      <w:r w:rsidR="00F52A1A" w:rsidRPr="005B3B6F">
        <w:rPr>
          <w:rFonts w:ascii="Times New Roman" w:hAnsi="Times New Roman"/>
        </w:rPr>
        <w:t xml:space="preserve"> Nguồn trả nợ vay</w:t>
      </w:r>
      <w:r w:rsidR="00A06FA5" w:rsidRPr="005B3B6F">
        <w:rPr>
          <w:rFonts w:ascii="Times New Roman" w:hAnsi="Times New Roman"/>
        </w:rPr>
        <w:t>: N</w:t>
      </w:r>
      <w:r w:rsidR="00B473EA" w:rsidRPr="00A06FA5">
        <w:rPr>
          <w:rFonts w:ascii="Times New Roman" w:hAnsi="Times New Roman"/>
          <w:spacing w:val="-2"/>
          <w:szCs w:val="28"/>
        </w:rPr>
        <w:t>gân sách địa phương</w:t>
      </w:r>
    </w:p>
    <w:p w:rsidR="00131D1C" w:rsidRDefault="00CD00C1" w:rsidP="0014023D">
      <w:pPr>
        <w:pStyle w:val="NormalWeb"/>
        <w:spacing w:before="60" w:beforeAutospacing="0" w:after="0" w:afterAutospacing="0" w:line="340" w:lineRule="exact"/>
        <w:ind w:firstLine="709"/>
        <w:jc w:val="both"/>
        <w:rPr>
          <w:spacing w:val="-2"/>
          <w:sz w:val="28"/>
          <w:szCs w:val="28"/>
        </w:rPr>
      </w:pPr>
      <w:r>
        <w:rPr>
          <w:spacing w:val="-2"/>
          <w:sz w:val="28"/>
          <w:szCs w:val="28"/>
        </w:rPr>
        <w:t>U</w:t>
      </w:r>
      <w:r w:rsidR="005B3B6F">
        <w:rPr>
          <w:spacing w:val="-2"/>
          <w:sz w:val="28"/>
          <w:szCs w:val="28"/>
        </w:rPr>
        <w:t>ỷ ban nhân dân</w:t>
      </w:r>
      <w:r>
        <w:rPr>
          <w:spacing w:val="-2"/>
          <w:sz w:val="28"/>
          <w:szCs w:val="28"/>
        </w:rPr>
        <w:t xml:space="preserve"> tỉnh Quảng Trị thực hiện trả nợ </w:t>
      </w:r>
      <w:r>
        <w:rPr>
          <w:bCs/>
          <w:sz w:val="28"/>
          <w:szCs w:val="28"/>
          <w:lang w:val="pt-BR"/>
        </w:rPr>
        <w:t>(gốc, lãi, phí) cho Bộ Tài chính theo quy định của</w:t>
      </w:r>
      <w:r>
        <w:rPr>
          <w:spacing w:val="-2"/>
          <w:sz w:val="28"/>
          <w:szCs w:val="28"/>
        </w:rPr>
        <w:t xml:space="preserve"> </w:t>
      </w:r>
      <w:r w:rsidR="00C66B84" w:rsidRPr="00131D1C">
        <w:rPr>
          <w:spacing w:val="-2"/>
          <w:sz w:val="28"/>
          <w:szCs w:val="28"/>
        </w:rPr>
        <w:t xml:space="preserve">Hợp </w:t>
      </w:r>
      <w:r w:rsidR="00C66B84" w:rsidRPr="00131D1C">
        <w:rPr>
          <w:rFonts w:hint="eastAsia"/>
          <w:spacing w:val="-2"/>
          <w:sz w:val="28"/>
          <w:szCs w:val="28"/>
        </w:rPr>
        <w:t>đ</w:t>
      </w:r>
      <w:r w:rsidR="00C66B84" w:rsidRPr="00131D1C">
        <w:rPr>
          <w:spacing w:val="-2"/>
          <w:sz w:val="28"/>
          <w:szCs w:val="28"/>
        </w:rPr>
        <w:t>ồng cho vay lại</w:t>
      </w:r>
      <w:r w:rsidR="00234FEE">
        <w:rPr>
          <w:spacing w:val="-2"/>
          <w:sz w:val="28"/>
          <w:szCs w:val="28"/>
        </w:rPr>
        <w:t xml:space="preserve">. </w:t>
      </w:r>
      <w:r w:rsidR="005B3B6F">
        <w:rPr>
          <w:spacing w:val="-2"/>
          <w:sz w:val="28"/>
          <w:szCs w:val="28"/>
        </w:rPr>
        <w:t>Uỷ ban nhân dân</w:t>
      </w:r>
      <w:r w:rsidR="00234FEE">
        <w:rPr>
          <w:spacing w:val="-2"/>
          <w:sz w:val="28"/>
          <w:szCs w:val="28"/>
        </w:rPr>
        <w:t xml:space="preserve"> th</w:t>
      </w:r>
      <w:r w:rsidR="00B00E9D">
        <w:rPr>
          <w:spacing w:val="-2"/>
          <w:sz w:val="28"/>
          <w:szCs w:val="28"/>
        </w:rPr>
        <w:t>ành phố Đông Hà có</w:t>
      </w:r>
      <w:r w:rsidR="00234FEE">
        <w:rPr>
          <w:spacing w:val="-2"/>
          <w:sz w:val="28"/>
          <w:szCs w:val="28"/>
        </w:rPr>
        <w:t xml:space="preserve"> trách nhiệm</w:t>
      </w:r>
      <w:r w:rsidR="00131D1C">
        <w:rPr>
          <w:spacing w:val="-2"/>
          <w:sz w:val="28"/>
          <w:szCs w:val="28"/>
        </w:rPr>
        <w:t xml:space="preserve"> </w:t>
      </w:r>
      <w:r w:rsidR="00131D1C" w:rsidRPr="00131D1C">
        <w:rPr>
          <w:spacing w:val="-2"/>
          <w:sz w:val="28"/>
          <w:szCs w:val="28"/>
        </w:rPr>
        <w:t xml:space="preserve">bố trí nguồn ngân sách thành phố </w:t>
      </w:r>
      <w:r w:rsidR="00131D1C" w:rsidRPr="00131D1C">
        <w:rPr>
          <w:rFonts w:hint="eastAsia"/>
          <w:spacing w:val="-2"/>
          <w:sz w:val="28"/>
          <w:szCs w:val="28"/>
        </w:rPr>
        <w:t>đ</w:t>
      </w:r>
      <w:r w:rsidR="00C66B84">
        <w:rPr>
          <w:spacing w:val="-2"/>
          <w:sz w:val="28"/>
          <w:szCs w:val="28"/>
        </w:rPr>
        <w:t xml:space="preserve">ể trả nợ </w:t>
      </w:r>
      <w:r w:rsidR="00131D1C" w:rsidRPr="00131D1C">
        <w:rPr>
          <w:spacing w:val="-2"/>
          <w:sz w:val="28"/>
          <w:szCs w:val="28"/>
        </w:rPr>
        <w:t xml:space="preserve">(gốc, lãi, phí) </w:t>
      </w:r>
      <w:r w:rsidR="00131D1C" w:rsidRPr="00131D1C">
        <w:rPr>
          <w:rFonts w:hint="eastAsia"/>
          <w:spacing w:val="-2"/>
          <w:sz w:val="28"/>
          <w:szCs w:val="28"/>
        </w:rPr>
        <w:t>đ</w:t>
      </w:r>
      <w:r w:rsidR="00131D1C" w:rsidRPr="00131D1C">
        <w:rPr>
          <w:spacing w:val="-2"/>
          <w:sz w:val="28"/>
          <w:szCs w:val="28"/>
        </w:rPr>
        <w:t xml:space="preserve">ầy </w:t>
      </w:r>
      <w:r w:rsidR="00131D1C" w:rsidRPr="00131D1C">
        <w:rPr>
          <w:rFonts w:hint="eastAsia"/>
          <w:spacing w:val="-2"/>
          <w:sz w:val="28"/>
          <w:szCs w:val="28"/>
        </w:rPr>
        <w:t>đ</w:t>
      </w:r>
      <w:r w:rsidR="00131D1C" w:rsidRPr="00131D1C">
        <w:rPr>
          <w:spacing w:val="-2"/>
          <w:sz w:val="28"/>
          <w:szCs w:val="28"/>
        </w:rPr>
        <w:t xml:space="preserve">ủ, </w:t>
      </w:r>
      <w:r w:rsidR="00131D1C" w:rsidRPr="00131D1C">
        <w:rPr>
          <w:rFonts w:hint="eastAsia"/>
          <w:spacing w:val="-2"/>
          <w:sz w:val="28"/>
          <w:szCs w:val="28"/>
        </w:rPr>
        <w:t>đú</w:t>
      </w:r>
      <w:r w:rsidR="00131D1C" w:rsidRPr="00131D1C">
        <w:rPr>
          <w:spacing w:val="-2"/>
          <w:sz w:val="28"/>
          <w:szCs w:val="28"/>
        </w:rPr>
        <w:t>ng hạn cho ngân sách tỉnh mỗi n</w:t>
      </w:r>
      <w:r w:rsidR="00131D1C" w:rsidRPr="00131D1C">
        <w:rPr>
          <w:rFonts w:hint="eastAsia"/>
          <w:spacing w:val="-2"/>
          <w:sz w:val="28"/>
          <w:szCs w:val="28"/>
        </w:rPr>
        <w:t>ă</w:t>
      </w:r>
      <w:r w:rsidR="00131D1C" w:rsidRPr="00131D1C">
        <w:rPr>
          <w:spacing w:val="-2"/>
          <w:sz w:val="28"/>
          <w:szCs w:val="28"/>
        </w:rPr>
        <w:t xml:space="preserve">m 02 kỳ, phù hợp với các kỳ trả nợ </w:t>
      </w:r>
      <w:r w:rsidR="00131D1C" w:rsidRPr="00131D1C">
        <w:rPr>
          <w:rFonts w:hint="eastAsia"/>
          <w:spacing w:val="-2"/>
          <w:sz w:val="28"/>
          <w:szCs w:val="28"/>
        </w:rPr>
        <w:t>đư</w:t>
      </w:r>
      <w:r w:rsidR="00131D1C" w:rsidRPr="00131D1C">
        <w:rPr>
          <w:spacing w:val="-2"/>
          <w:sz w:val="28"/>
          <w:szCs w:val="28"/>
        </w:rPr>
        <w:t xml:space="preserve">ợc quy </w:t>
      </w:r>
      <w:r w:rsidR="00131D1C" w:rsidRPr="00131D1C">
        <w:rPr>
          <w:rFonts w:hint="eastAsia"/>
          <w:spacing w:val="-2"/>
          <w:sz w:val="28"/>
          <w:szCs w:val="28"/>
        </w:rPr>
        <w:t>đ</w:t>
      </w:r>
      <w:r w:rsidR="00131D1C" w:rsidRPr="00131D1C">
        <w:rPr>
          <w:spacing w:val="-2"/>
          <w:sz w:val="28"/>
          <w:szCs w:val="28"/>
        </w:rPr>
        <w:t xml:space="preserve">ịnh trong Hiệp </w:t>
      </w:r>
      <w:r w:rsidR="00131D1C" w:rsidRPr="00131D1C">
        <w:rPr>
          <w:rFonts w:hint="eastAsia"/>
          <w:spacing w:val="-2"/>
          <w:sz w:val="28"/>
          <w:szCs w:val="28"/>
        </w:rPr>
        <w:t>đ</w:t>
      </w:r>
      <w:r w:rsidR="00131D1C" w:rsidRPr="00131D1C">
        <w:rPr>
          <w:spacing w:val="-2"/>
          <w:sz w:val="28"/>
          <w:szCs w:val="28"/>
        </w:rPr>
        <w:t xml:space="preserve">ịnh và Hợp </w:t>
      </w:r>
      <w:r w:rsidR="00131D1C" w:rsidRPr="00131D1C">
        <w:rPr>
          <w:rFonts w:hint="eastAsia"/>
          <w:spacing w:val="-2"/>
          <w:sz w:val="28"/>
          <w:szCs w:val="28"/>
        </w:rPr>
        <w:t>đ</w:t>
      </w:r>
      <w:r w:rsidR="00131D1C" w:rsidRPr="00131D1C">
        <w:rPr>
          <w:spacing w:val="-2"/>
          <w:sz w:val="28"/>
          <w:szCs w:val="28"/>
        </w:rPr>
        <w:t>ồng cho vay lại</w:t>
      </w:r>
      <w:r w:rsidR="00C66B84">
        <w:rPr>
          <w:spacing w:val="-2"/>
          <w:sz w:val="28"/>
          <w:szCs w:val="28"/>
        </w:rPr>
        <w:t>.</w:t>
      </w:r>
    </w:p>
    <w:p w:rsidR="005742B1" w:rsidRDefault="005742B1" w:rsidP="0014023D">
      <w:pPr>
        <w:pStyle w:val="BodyTextIndent2"/>
        <w:spacing w:before="60" w:line="340" w:lineRule="exact"/>
        <w:rPr>
          <w:rFonts w:ascii="Times New Roman" w:hAnsi="Times New Roman"/>
          <w:lang w:val="nl-NL"/>
        </w:rPr>
      </w:pPr>
      <w:r w:rsidRPr="005742B1">
        <w:rPr>
          <w:rFonts w:ascii="Times New Roman" w:hAnsi="Times New Roman"/>
          <w:b/>
          <w:lang w:val="nl-NL"/>
        </w:rPr>
        <w:t>Điều 2.</w:t>
      </w:r>
      <w:r w:rsidRPr="005742B1">
        <w:rPr>
          <w:rFonts w:ascii="Times New Roman" w:hAnsi="Times New Roman"/>
          <w:lang w:val="nl-NL"/>
        </w:rPr>
        <w:t xml:space="preserve"> </w:t>
      </w:r>
      <w:r>
        <w:rPr>
          <w:rFonts w:ascii="Times New Roman" w:hAnsi="Times New Roman"/>
          <w:lang w:val="nl-NL"/>
        </w:rPr>
        <w:t>Tổ chức thực hiện</w:t>
      </w:r>
    </w:p>
    <w:p w:rsidR="005B3B6F" w:rsidRPr="005B3B6F" w:rsidRDefault="005B3B6F" w:rsidP="0014023D">
      <w:pPr>
        <w:pStyle w:val="BodyTextIndent2"/>
        <w:spacing w:before="60" w:line="340" w:lineRule="exact"/>
        <w:rPr>
          <w:rFonts w:ascii="Times New Roman" w:hAnsi="Times New Roman"/>
          <w:lang w:val="nl-NL"/>
        </w:rPr>
      </w:pPr>
      <w:r w:rsidRPr="005B3B6F">
        <w:rPr>
          <w:rFonts w:ascii="Times New Roman" w:hAnsi="Times New Roman"/>
          <w:lang w:val="nl-NL"/>
        </w:rPr>
        <w:t xml:space="preserve">1. Giao Ủy ban nhân dân tỉnh tổ chức thực hiện Nghị quyết. </w:t>
      </w:r>
    </w:p>
    <w:p w:rsidR="005B3B6F" w:rsidRDefault="005B3B6F" w:rsidP="0014023D">
      <w:pPr>
        <w:pStyle w:val="BodyTextIndent2"/>
        <w:spacing w:before="60" w:line="340" w:lineRule="exact"/>
        <w:rPr>
          <w:rFonts w:ascii="Times New Roman" w:hAnsi="Times New Roman"/>
          <w:lang w:val="nl-NL"/>
        </w:rPr>
      </w:pPr>
      <w:r w:rsidRPr="005B3B6F">
        <w:rPr>
          <w:rFonts w:ascii="Times New Roman" w:hAnsi="Times New Roman"/>
          <w:lang w:val="nl-NL"/>
        </w:rPr>
        <w:t>2. Th</w:t>
      </w:r>
      <w:r w:rsidRPr="005B3B6F">
        <w:rPr>
          <w:rFonts w:ascii="Times New Roman" w:hAnsi="Times New Roman" w:hint="eastAsia"/>
          <w:lang w:val="nl-NL"/>
        </w:rPr>
        <w:t>ư</w:t>
      </w:r>
      <w:r w:rsidRPr="005B3B6F">
        <w:rPr>
          <w:rFonts w:ascii="Times New Roman" w:hAnsi="Times New Roman"/>
          <w:lang w:val="nl-NL"/>
        </w:rPr>
        <w:t xml:space="preserve">ờng trực Hội </w:t>
      </w:r>
      <w:r w:rsidRPr="005B3B6F">
        <w:rPr>
          <w:rFonts w:ascii="Times New Roman" w:hAnsi="Times New Roman" w:hint="eastAsia"/>
          <w:lang w:val="nl-NL"/>
        </w:rPr>
        <w:t>đ</w:t>
      </w:r>
      <w:r w:rsidRPr="005B3B6F">
        <w:rPr>
          <w:rFonts w:ascii="Times New Roman" w:hAnsi="Times New Roman"/>
          <w:lang w:val="nl-NL"/>
        </w:rPr>
        <w:t xml:space="preserve">ồng nhân dân, các Ban Hội </w:t>
      </w:r>
      <w:r w:rsidRPr="005B3B6F">
        <w:rPr>
          <w:rFonts w:ascii="Times New Roman" w:hAnsi="Times New Roman" w:hint="eastAsia"/>
          <w:lang w:val="nl-NL"/>
        </w:rPr>
        <w:t>đ</w:t>
      </w:r>
      <w:r w:rsidRPr="005B3B6F">
        <w:rPr>
          <w:rFonts w:ascii="Times New Roman" w:hAnsi="Times New Roman"/>
          <w:lang w:val="nl-NL"/>
        </w:rPr>
        <w:t xml:space="preserve">ồng nhân dân, Tổ </w:t>
      </w:r>
      <w:r w:rsidRPr="005B3B6F">
        <w:rPr>
          <w:rFonts w:ascii="Times New Roman" w:hAnsi="Times New Roman" w:hint="eastAsia"/>
          <w:lang w:val="nl-NL"/>
        </w:rPr>
        <w:t>đ</w:t>
      </w:r>
      <w:r w:rsidRPr="005B3B6F">
        <w:rPr>
          <w:rFonts w:ascii="Times New Roman" w:hAnsi="Times New Roman"/>
          <w:lang w:val="nl-NL"/>
        </w:rPr>
        <w:t xml:space="preserve">ại biểu Hội </w:t>
      </w:r>
      <w:r w:rsidRPr="005B3B6F">
        <w:rPr>
          <w:rFonts w:ascii="Times New Roman" w:hAnsi="Times New Roman" w:hint="eastAsia"/>
          <w:lang w:val="nl-NL"/>
        </w:rPr>
        <w:t>đ</w:t>
      </w:r>
      <w:r w:rsidRPr="005B3B6F">
        <w:rPr>
          <w:rFonts w:ascii="Times New Roman" w:hAnsi="Times New Roman"/>
          <w:lang w:val="nl-NL"/>
        </w:rPr>
        <w:t xml:space="preserve">ồng nhân dân và </w:t>
      </w:r>
      <w:r w:rsidRPr="005B3B6F">
        <w:rPr>
          <w:rFonts w:ascii="Times New Roman" w:hAnsi="Times New Roman" w:hint="eastAsia"/>
          <w:lang w:val="nl-NL"/>
        </w:rPr>
        <w:t>đ</w:t>
      </w:r>
      <w:r w:rsidRPr="005B3B6F">
        <w:rPr>
          <w:rFonts w:ascii="Times New Roman" w:hAnsi="Times New Roman"/>
          <w:lang w:val="nl-NL"/>
        </w:rPr>
        <w:t xml:space="preserve">ại biểu Hội </w:t>
      </w:r>
      <w:r w:rsidRPr="005B3B6F">
        <w:rPr>
          <w:rFonts w:ascii="Times New Roman" w:hAnsi="Times New Roman" w:hint="eastAsia"/>
          <w:lang w:val="nl-NL"/>
        </w:rPr>
        <w:t>đ</w:t>
      </w:r>
      <w:r w:rsidRPr="005B3B6F">
        <w:rPr>
          <w:rFonts w:ascii="Times New Roman" w:hAnsi="Times New Roman"/>
          <w:lang w:val="nl-NL"/>
        </w:rPr>
        <w:t xml:space="preserve">ồng nhân dân tỉnh phối hợp với Ban </w:t>
      </w:r>
      <w:r w:rsidRPr="005B3B6F">
        <w:rPr>
          <w:rFonts w:ascii="Times New Roman" w:hAnsi="Times New Roman"/>
          <w:lang w:val="nl-NL"/>
        </w:rPr>
        <w:lastRenderedPageBreak/>
        <w:t>Th</w:t>
      </w:r>
      <w:r w:rsidRPr="005B3B6F">
        <w:rPr>
          <w:rFonts w:ascii="Times New Roman" w:hAnsi="Times New Roman" w:hint="eastAsia"/>
          <w:lang w:val="nl-NL"/>
        </w:rPr>
        <w:t>ư</w:t>
      </w:r>
      <w:r w:rsidRPr="005B3B6F">
        <w:rPr>
          <w:rFonts w:ascii="Times New Roman" w:hAnsi="Times New Roman"/>
          <w:lang w:val="nl-NL"/>
        </w:rPr>
        <w:t>ờng trực Ủy ban Mặt trận Tổ quốc Việt Nam tỉnh giám sát thực hiện Nghị quyết.</w:t>
      </w:r>
    </w:p>
    <w:p w:rsidR="00AF4CA7" w:rsidRDefault="00FD7A76" w:rsidP="0014023D">
      <w:pPr>
        <w:pStyle w:val="BodyTextIndent2"/>
        <w:spacing w:before="60" w:line="340" w:lineRule="exact"/>
        <w:rPr>
          <w:rFonts w:ascii="Times New Roman" w:hAnsi="Times New Roman"/>
          <w:lang w:val="nl-NL"/>
        </w:rPr>
      </w:pPr>
      <w:r w:rsidRPr="00FD7A76">
        <w:rPr>
          <w:rFonts w:ascii="Times New Roman" w:hAnsi="Times New Roman"/>
          <w:lang w:val="nl-NL"/>
        </w:rPr>
        <w:t xml:space="preserve">Nghị quyết này </w:t>
      </w:r>
      <w:r w:rsidRPr="00FD7A76">
        <w:rPr>
          <w:rFonts w:ascii="Times New Roman" w:hAnsi="Times New Roman" w:hint="eastAsia"/>
          <w:lang w:val="nl-NL"/>
        </w:rPr>
        <w:t>đư</w:t>
      </w:r>
      <w:r w:rsidRPr="00FD7A76">
        <w:rPr>
          <w:rFonts w:ascii="Times New Roman" w:hAnsi="Times New Roman"/>
          <w:lang w:val="nl-NL"/>
        </w:rPr>
        <w:t xml:space="preserve">ợc Hội </w:t>
      </w:r>
      <w:r w:rsidRPr="00FD7A76">
        <w:rPr>
          <w:rFonts w:ascii="Times New Roman" w:hAnsi="Times New Roman" w:hint="eastAsia"/>
          <w:lang w:val="nl-NL"/>
        </w:rPr>
        <w:t>đ</w:t>
      </w:r>
      <w:r w:rsidRPr="00FD7A76">
        <w:rPr>
          <w:rFonts w:ascii="Times New Roman" w:hAnsi="Times New Roman"/>
          <w:lang w:val="nl-NL"/>
        </w:rPr>
        <w:t xml:space="preserve">ồng nhân dân tỉnh Quảng Trị khóa VIII, Kỳ họp thứ </w:t>
      </w:r>
      <w:r>
        <w:rPr>
          <w:rFonts w:ascii="Times New Roman" w:hAnsi="Times New Roman"/>
          <w:lang w:val="nl-NL"/>
        </w:rPr>
        <w:t>20</w:t>
      </w:r>
      <w:r w:rsidRPr="00FD7A76">
        <w:rPr>
          <w:rFonts w:ascii="Times New Roman" w:hAnsi="Times New Roman"/>
          <w:lang w:val="nl-NL"/>
        </w:rPr>
        <w:t xml:space="preserve"> thông qua ngày </w:t>
      </w:r>
      <w:r>
        <w:rPr>
          <w:rFonts w:ascii="Times New Roman" w:hAnsi="Times New Roman"/>
          <w:lang w:val="nl-NL"/>
        </w:rPr>
        <w:t>24</w:t>
      </w:r>
      <w:r w:rsidRPr="00FD7A76">
        <w:rPr>
          <w:rFonts w:ascii="Times New Roman" w:hAnsi="Times New Roman"/>
          <w:lang w:val="nl-NL"/>
        </w:rPr>
        <w:t xml:space="preserve"> tháng </w:t>
      </w:r>
      <w:r>
        <w:rPr>
          <w:rFonts w:ascii="Times New Roman" w:hAnsi="Times New Roman"/>
          <w:lang w:val="nl-NL"/>
        </w:rPr>
        <w:t>10</w:t>
      </w:r>
      <w:r w:rsidRPr="00FD7A76">
        <w:rPr>
          <w:rFonts w:ascii="Times New Roman" w:hAnsi="Times New Roman"/>
          <w:lang w:val="nl-NL"/>
        </w:rPr>
        <w:t xml:space="preserve"> n</w:t>
      </w:r>
      <w:r w:rsidRPr="00FD7A76">
        <w:rPr>
          <w:rFonts w:ascii="Times New Roman" w:hAnsi="Times New Roman" w:hint="eastAsia"/>
          <w:lang w:val="nl-NL"/>
        </w:rPr>
        <w:t>ă</w:t>
      </w:r>
      <w:r w:rsidRPr="00FD7A76">
        <w:rPr>
          <w:rFonts w:ascii="Times New Roman" w:hAnsi="Times New Roman"/>
          <w:lang w:val="nl-NL"/>
        </w:rPr>
        <w:t>m 2023 và có hiệu lực từ ngày thông qua./.</w:t>
      </w:r>
    </w:p>
    <w:p w:rsidR="00FD7A76" w:rsidRPr="00446E6A" w:rsidRDefault="00FD7A76" w:rsidP="00445CC1">
      <w:pPr>
        <w:pStyle w:val="BodyTextIndent2"/>
        <w:spacing w:line="264" w:lineRule="auto"/>
        <w:rPr>
          <w:rFonts w:ascii="Times New Roman" w:hAnsi="Times New Roman"/>
          <w:lang w:val="nl-NL"/>
        </w:rPr>
      </w:pPr>
    </w:p>
    <w:tbl>
      <w:tblPr>
        <w:tblW w:w="9072" w:type="dxa"/>
        <w:tblInd w:w="108" w:type="dxa"/>
        <w:tblLook w:val="01E0"/>
      </w:tblPr>
      <w:tblGrid>
        <w:gridCol w:w="5245"/>
        <w:gridCol w:w="3827"/>
      </w:tblGrid>
      <w:tr w:rsidR="005B65D2" w:rsidRPr="00300C79" w:rsidTr="00A06FA5">
        <w:trPr>
          <w:trHeight w:val="2328"/>
        </w:trPr>
        <w:tc>
          <w:tcPr>
            <w:tcW w:w="5245" w:type="dxa"/>
          </w:tcPr>
          <w:p w:rsidR="005B65D2" w:rsidRPr="00B3674A" w:rsidRDefault="005B65D2" w:rsidP="008F2F66">
            <w:pPr>
              <w:spacing w:line="252" w:lineRule="auto"/>
              <w:rPr>
                <w:rFonts w:ascii="Times New Roman" w:hAnsi="Times New Roman"/>
                <w:b/>
                <w:i/>
                <w:sz w:val="24"/>
                <w:szCs w:val="24"/>
                <w:lang w:val="vi-VN"/>
              </w:rPr>
            </w:pPr>
            <w:r w:rsidRPr="00B3674A">
              <w:rPr>
                <w:rFonts w:ascii="Times New Roman" w:hAnsi="Times New Roman"/>
                <w:b/>
                <w:i/>
                <w:sz w:val="24"/>
                <w:szCs w:val="24"/>
                <w:lang w:val="vi-VN"/>
              </w:rPr>
              <w:t>Nơi nhận:</w:t>
            </w:r>
          </w:p>
          <w:p w:rsidR="005742B1" w:rsidRPr="00B3674A" w:rsidRDefault="005742B1" w:rsidP="005742B1">
            <w:pPr>
              <w:spacing w:line="252" w:lineRule="auto"/>
              <w:rPr>
                <w:rFonts w:ascii="Times New Roman" w:hAnsi="Times New Roman"/>
                <w:sz w:val="22"/>
                <w:szCs w:val="22"/>
                <w:lang w:val="en-US"/>
              </w:rPr>
            </w:pPr>
            <w:r w:rsidRPr="00B3674A">
              <w:rPr>
                <w:rFonts w:ascii="Times New Roman" w:hAnsi="Times New Roman"/>
                <w:sz w:val="22"/>
                <w:szCs w:val="22"/>
                <w:lang w:val="vi-VN"/>
              </w:rPr>
              <w:t xml:space="preserve">- </w:t>
            </w:r>
            <w:r w:rsidRPr="00B3674A">
              <w:rPr>
                <w:rFonts w:ascii="Times New Roman" w:hAnsi="Times New Roman"/>
                <w:sz w:val="22"/>
                <w:szCs w:val="22"/>
                <w:lang w:val="en-US"/>
              </w:rPr>
              <w:t>UBTVQH, Chính phủ;</w:t>
            </w:r>
          </w:p>
          <w:p w:rsidR="005742B1" w:rsidRPr="00B3674A" w:rsidRDefault="005742B1" w:rsidP="005742B1">
            <w:pPr>
              <w:spacing w:line="252" w:lineRule="auto"/>
              <w:rPr>
                <w:rFonts w:ascii="Times New Roman" w:hAnsi="Times New Roman"/>
                <w:sz w:val="22"/>
                <w:szCs w:val="22"/>
                <w:lang w:val="vi-VN"/>
              </w:rPr>
            </w:pPr>
            <w:r w:rsidRPr="00B3674A">
              <w:rPr>
                <w:rFonts w:ascii="Times New Roman" w:hAnsi="Times New Roman"/>
                <w:sz w:val="22"/>
                <w:szCs w:val="22"/>
                <w:lang w:val="vi-VN"/>
              </w:rPr>
              <w:t>- Các B</w:t>
            </w:r>
            <w:r w:rsidRPr="00B3674A">
              <w:rPr>
                <w:rFonts w:ascii="Times New Roman" w:hAnsi="Times New Roman" w:cs="Calibri"/>
                <w:sz w:val="22"/>
                <w:szCs w:val="22"/>
                <w:lang w:val="vi-VN"/>
              </w:rPr>
              <w:t>ộ</w:t>
            </w:r>
            <w:r w:rsidRPr="00B3674A">
              <w:rPr>
                <w:rFonts w:ascii="Times New Roman" w:hAnsi="Times New Roman"/>
                <w:sz w:val="22"/>
                <w:szCs w:val="22"/>
                <w:lang w:val="vi-VN"/>
              </w:rPr>
              <w:t>: KH</w:t>
            </w:r>
            <w:r w:rsidR="00A06FA5" w:rsidRPr="00B3674A">
              <w:rPr>
                <w:rFonts w:ascii="Times New Roman" w:hAnsi="Times New Roman"/>
                <w:sz w:val="22"/>
                <w:szCs w:val="22"/>
                <w:lang w:val="en-US"/>
              </w:rPr>
              <w:t>&amp;</w:t>
            </w:r>
            <w:r w:rsidRPr="00B3674A">
              <w:rPr>
                <w:rFonts w:ascii="Times New Roman" w:hAnsi="Times New Roman" w:cs="Calibri"/>
                <w:sz w:val="22"/>
                <w:szCs w:val="22"/>
                <w:lang w:val="vi-VN"/>
              </w:rPr>
              <w:t>Đ</w:t>
            </w:r>
            <w:r w:rsidRPr="00B3674A">
              <w:rPr>
                <w:rFonts w:ascii="Times New Roman" w:hAnsi="Times New Roman"/>
                <w:sz w:val="22"/>
                <w:szCs w:val="22"/>
                <w:lang w:val="vi-VN"/>
              </w:rPr>
              <w:t>T, TC;</w:t>
            </w:r>
          </w:p>
          <w:p w:rsidR="005742B1" w:rsidRPr="00B3674A" w:rsidRDefault="005742B1" w:rsidP="005742B1">
            <w:pPr>
              <w:spacing w:line="252" w:lineRule="auto"/>
              <w:rPr>
                <w:rFonts w:ascii="Times New Roman" w:hAnsi="Times New Roman"/>
                <w:sz w:val="22"/>
                <w:szCs w:val="22"/>
                <w:lang w:val="vi-VN"/>
              </w:rPr>
            </w:pPr>
            <w:r w:rsidRPr="00B3674A">
              <w:rPr>
                <w:rFonts w:ascii="Times New Roman" w:hAnsi="Times New Roman"/>
                <w:sz w:val="22"/>
                <w:szCs w:val="22"/>
                <w:lang w:val="vi-VN"/>
              </w:rPr>
              <w:t xml:space="preserve">- </w:t>
            </w:r>
            <w:r w:rsidR="00A06FA5" w:rsidRPr="00B3674A">
              <w:rPr>
                <w:rFonts w:ascii="Times New Roman" w:hAnsi="Times New Roman"/>
                <w:sz w:val="22"/>
                <w:szCs w:val="22"/>
                <w:lang w:val="en-US"/>
              </w:rPr>
              <w:t>TT.</w:t>
            </w:r>
            <w:r w:rsidRPr="00B3674A">
              <w:rPr>
                <w:rFonts w:ascii="Times New Roman" w:hAnsi="Times New Roman"/>
                <w:sz w:val="22"/>
                <w:szCs w:val="22"/>
                <w:lang w:val="en-US"/>
              </w:rPr>
              <w:t>Tỉnh ủy,</w:t>
            </w:r>
            <w:r w:rsidRPr="00B3674A">
              <w:rPr>
                <w:rFonts w:ascii="Times New Roman" w:hAnsi="Times New Roman"/>
                <w:sz w:val="22"/>
                <w:szCs w:val="22"/>
                <w:lang w:val="vi-VN"/>
              </w:rPr>
              <w:t xml:space="preserve"> H</w:t>
            </w:r>
            <w:r w:rsidRPr="00B3674A">
              <w:rPr>
                <w:rFonts w:ascii="Times New Roman" w:hAnsi="Times New Roman" w:cs="Calibri"/>
                <w:sz w:val="22"/>
                <w:szCs w:val="22"/>
                <w:lang w:val="vi-VN"/>
              </w:rPr>
              <w:t>Đ</w:t>
            </w:r>
            <w:r w:rsidRPr="00B3674A">
              <w:rPr>
                <w:rFonts w:ascii="Times New Roman" w:hAnsi="Times New Roman"/>
                <w:sz w:val="22"/>
                <w:szCs w:val="22"/>
                <w:lang w:val="vi-VN"/>
              </w:rPr>
              <w:t>ND, UBND, UBMTTQVN t</w:t>
            </w:r>
            <w:r w:rsidRPr="00B3674A">
              <w:rPr>
                <w:rFonts w:ascii="Times New Roman" w:hAnsi="Times New Roman" w:cs="Calibri"/>
                <w:sz w:val="22"/>
                <w:szCs w:val="22"/>
                <w:lang w:val="vi-VN"/>
              </w:rPr>
              <w:t>ỉ</w:t>
            </w:r>
            <w:r w:rsidRPr="00B3674A">
              <w:rPr>
                <w:rFonts w:ascii="Times New Roman" w:hAnsi="Times New Roman"/>
                <w:sz w:val="22"/>
                <w:szCs w:val="22"/>
                <w:lang w:val="vi-VN"/>
              </w:rPr>
              <w:t>nh;</w:t>
            </w:r>
          </w:p>
          <w:p w:rsidR="005742B1" w:rsidRPr="00B3674A" w:rsidRDefault="005742B1" w:rsidP="005742B1">
            <w:pPr>
              <w:spacing w:line="252" w:lineRule="auto"/>
              <w:rPr>
                <w:rFonts w:ascii="Times New Roman" w:hAnsi="Times New Roman"/>
                <w:sz w:val="22"/>
                <w:szCs w:val="22"/>
                <w:lang w:val="vi-VN"/>
              </w:rPr>
            </w:pPr>
            <w:r w:rsidRPr="00B3674A">
              <w:rPr>
                <w:rFonts w:ascii="Times New Roman" w:hAnsi="Times New Roman"/>
                <w:sz w:val="22"/>
                <w:szCs w:val="22"/>
                <w:lang w:val="vi-VN"/>
              </w:rPr>
              <w:t xml:space="preserve">- </w:t>
            </w:r>
            <w:r w:rsidRPr="00B3674A">
              <w:rPr>
                <w:rFonts w:ascii="Times New Roman" w:hAnsi="Times New Roman" w:cs="Calibri"/>
                <w:sz w:val="22"/>
                <w:szCs w:val="22"/>
                <w:lang w:val="vi-VN"/>
              </w:rPr>
              <w:t>Đ</w:t>
            </w:r>
            <w:r w:rsidRPr="00B3674A">
              <w:rPr>
                <w:rFonts w:ascii="Times New Roman" w:hAnsi="Times New Roman"/>
                <w:sz w:val="22"/>
                <w:szCs w:val="22"/>
                <w:lang w:val="vi-VN"/>
              </w:rPr>
              <w:t>o</w:t>
            </w:r>
            <w:r w:rsidRPr="00B3674A">
              <w:rPr>
                <w:rFonts w:ascii="Times New Roman" w:hAnsi="Times New Roman" w:cs="Calibri"/>
                <w:sz w:val="22"/>
                <w:szCs w:val="22"/>
                <w:lang w:val="vi-VN"/>
              </w:rPr>
              <w:t>à</w:t>
            </w:r>
            <w:r w:rsidRPr="00B3674A">
              <w:rPr>
                <w:rFonts w:ascii="Times New Roman" w:hAnsi="Times New Roman"/>
                <w:sz w:val="22"/>
                <w:szCs w:val="22"/>
                <w:lang w:val="vi-VN"/>
              </w:rPr>
              <w:t xml:space="preserve">n </w:t>
            </w:r>
            <w:r w:rsidRPr="00B3674A">
              <w:rPr>
                <w:rFonts w:ascii="Times New Roman" w:hAnsi="Times New Roman" w:cs="Calibri"/>
                <w:sz w:val="22"/>
                <w:szCs w:val="22"/>
                <w:lang w:val="vi-VN"/>
              </w:rPr>
              <w:t>đạ</w:t>
            </w:r>
            <w:r w:rsidRPr="00B3674A">
              <w:rPr>
                <w:rFonts w:ascii="Times New Roman" w:hAnsi="Times New Roman"/>
                <w:sz w:val="22"/>
                <w:szCs w:val="22"/>
                <w:lang w:val="vi-VN"/>
              </w:rPr>
              <w:t>i bi</w:t>
            </w:r>
            <w:r w:rsidRPr="00B3674A">
              <w:rPr>
                <w:rFonts w:ascii="Times New Roman" w:hAnsi="Times New Roman" w:cs="Calibri"/>
                <w:sz w:val="22"/>
                <w:szCs w:val="22"/>
                <w:lang w:val="vi-VN"/>
              </w:rPr>
              <w:t>ể</w:t>
            </w:r>
            <w:r w:rsidRPr="00B3674A">
              <w:rPr>
                <w:rFonts w:ascii="Times New Roman" w:hAnsi="Times New Roman"/>
                <w:sz w:val="22"/>
                <w:szCs w:val="22"/>
                <w:lang w:val="vi-VN"/>
              </w:rPr>
              <w:t>u Qu</w:t>
            </w:r>
            <w:r w:rsidRPr="00B3674A">
              <w:rPr>
                <w:rFonts w:ascii="Times New Roman" w:hAnsi="Times New Roman" w:cs="Calibri"/>
                <w:sz w:val="22"/>
                <w:szCs w:val="22"/>
                <w:lang w:val="vi-VN"/>
              </w:rPr>
              <w:t>ố</w:t>
            </w:r>
            <w:r w:rsidRPr="00B3674A">
              <w:rPr>
                <w:rFonts w:ascii="Times New Roman" w:hAnsi="Times New Roman"/>
                <w:sz w:val="22"/>
                <w:szCs w:val="22"/>
                <w:lang w:val="vi-VN"/>
              </w:rPr>
              <w:t>c h</w:t>
            </w:r>
            <w:r w:rsidRPr="00B3674A">
              <w:rPr>
                <w:rFonts w:ascii="Times New Roman" w:hAnsi="Times New Roman" w:cs="Calibri"/>
                <w:sz w:val="22"/>
                <w:szCs w:val="22"/>
                <w:lang w:val="vi-VN"/>
              </w:rPr>
              <w:t>ộ</w:t>
            </w:r>
            <w:r w:rsidRPr="00B3674A">
              <w:rPr>
                <w:rFonts w:ascii="Times New Roman" w:hAnsi="Times New Roman"/>
                <w:sz w:val="22"/>
                <w:szCs w:val="22"/>
                <w:lang w:val="vi-VN"/>
              </w:rPr>
              <w:t>i t</w:t>
            </w:r>
            <w:r w:rsidRPr="00B3674A">
              <w:rPr>
                <w:rFonts w:ascii="Times New Roman" w:hAnsi="Times New Roman" w:cs="Calibri"/>
                <w:sz w:val="22"/>
                <w:szCs w:val="22"/>
                <w:lang w:val="vi-VN"/>
              </w:rPr>
              <w:t>ỉ</w:t>
            </w:r>
            <w:r w:rsidRPr="00B3674A">
              <w:rPr>
                <w:rFonts w:ascii="Times New Roman" w:hAnsi="Times New Roman"/>
                <w:sz w:val="22"/>
                <w:szCs w:val="22"/>
                <w:lang w:val="vi-VN"/>
              </w:rPr>
              <w:t>nh;</w:t>
            </w:r>
          </w:p>
          <w:p w:rsidR="005742B1" w:rsidRPr="00B3674A" w:rsidRDefault="00B3674A" w:rsidP="005742B1">
            <w:pPr>
              <w:spacing w:line="252" w:lineRule="auto"/>
              <w:rPr>
                <w:rFonts w:ascii="Times New Roman" w:hAnsi="Times New Roman"/>
                <w:sz w:val="22"/>
                <w:szCs w:val="22"/>
                <w:lang w:val="vi-VN"/>
              </w:rPr>
            </w:pPr>
            <w:r>
              <w:rPr>
                <w:rFonts w:ascii="Times New Roman" w:hAnsi="Times New Roman"/>
                <w:sz w:val="22"/>
                <w:szCs w:val="22"/>
                <w:lang w:val="vi-VN"/>
              </w:rPr>
              <w:t xml:space="preserve">- </w:t>
            </w:r>
            <w:r>
              <w:rPr>
                <w:rFonts w:ascii="Times New Roman" w:hAnsi="Times New Roman"/>
                <w:sz w:val="22"/>
                <w:szCs w:val="22"/>
                <w:lang w:val="en-US"/>
              </w:rPr>
              <w:t>Đ</w:t>
            </w:r>
            <w:r w:rsidR="005742B1" w:rsidRPr="00B3674A">
              <w:rPr>
                <w:rFonts w:ascii="Times New Roman" w:hAnsi="Times New Roman" w:cs="Calibri"/>
                <w:sz w:val="22"/>
                <w:szCs w:val="22"/>
                <w:lang w:val="vi-VN"/>
              </w:rPr>
              <w:t>ạ</w:t>
            </w:r>
            <w:r w:rsidR="005742B1" w:rsidRPr="00B3674A">
              <w:rPr>
                <w:rFonts w:ascii="Times New Roman" w:hAnsi="Times New Roman"/>
                <w:sz w:val="22"/>
                <w:szCs w:val="22"/>
                <w:lang w:val="vi-VN"/>
              </w:rPr>
              <w:t>i bi</w:t>
            </w:r>
            <w:r w:rsidR="005742B1" w:rsidRPr="00B3674A">
              <w:rPr>
                <w:rFonts w:ascii="Times New Roman" w:hAnsi="Times New Roman" w:cs="Calibri"/>
                <w:sz w:val="22"/>
                <w:szCs w:val="22"/>
                <w:lang w:val="vi-VN"/>
              </w:rPr>
              <w:t>ể</w:t>
            </w:r>
            <w:r w:rsidR="005742B1" w:rsidRPr="00B3674A">
              <w:rPr>
                <w:rFonts w:ascii="Times New Roman" w:hAnsi="Times New Roman"/>
                <w:sz w:val="22"/>
                <w:szCs w:val="22"/>
                <w:lang w:val="vi-VN"/>
              </w:rPr>
              <w:t>u H</w:t>
            </w:r>
            <w:r w:rsidR="005742B1" w:rsidRPr="00B3674A">
              <w:rPr>
                <w:rFonts w:ascii="Times New Roman" w:hAnsi="Times New Roman" w:cs="Calibri"/>
                <w:sz w:val="22"/>
                <w:szCs w:val="22"/>
                <w:lang w:val="vi-VN"/>
              </w:rPr>
              <w:t>Đ</w:t>
            </w:r>
            <w:r w:rsidR="005742B1" w:rsidRPr="00B3674A">
              <w:rPr>
                <w:rFonts w:ascii="Times New Roman" w:hAnsi="Times New Roman"/>
                <w:sz w:val="22"/>
                <w:szCs w:val="22"/>
                <w:lang w:val="vi-VN"/>
              </w:rPr>
              <w:t>ND t</w:t>
            </w:r>
            <w:r w:rsidR="005742B1" w:rsidRPr="00B3674A">
              <w:rPr>
                <w:rFonts w:ascii="Times New Roman" w:hAnsi="Times New Roman" w:cs="Calibri"/>
                <w:sz w:val="22"/>
                <w:szCs w:val="22"/>
                <w:lang w:val="vi-VN"/>
              </w:rPr>
              <w:t>ỉ</w:t>
            </w:r>
            <w:r w:rsidR="005742B1" w:rsidRPr="00B3674A">
              <w:rPr>
                <w:rFonts w:ascii="Times New Roman" w:hAnsi="Times New Roman"/>
                <w:sz w:val="22"/>
                <w:szCs w:val="22"/>
                <w:lang w:val="vi-VN"/>
              </w:rPr>
              <w:t>nh;</w:t>
            </w:r>
          </w:p>
          <w:p w:rsidR="005742B1" w:rsidRPr="00B3674A" w:rsidRDefault="005742B1" w:rsidP="005742B1">
            <w:pPr>
              <w:spacing w:line="252" w:lineRule="auto"/>
              <w:rPr>
                <w:rFonts w:ascii="Times New Roman" w:hAnsi="Times New Roman"/>
                <w:sz w:val="22"/>
                <w:szCs w:val="22"/>
                <w:lang w:val="en-US"/>
              </w:rPr>
            </w:pPr>
            <w:r w:rsidRPr="00B3674A">
              <w:rPr>
                <w:rFonts w:ascii="Times New Roman" w:hAnsi="Times New Roman"/>
                <w:sz w:val="22"/>
                <w:szCs w:val="22"/>
                <w:lang w:val="en-US"/>
              </w:rPr>
              <w:t>- VP: Đoàn ĐBQH&amp;HĐND</w:t>
            </w:r>
            <w:r w:rsidR="00A06FA5" w:rsidRPr="00B3674A">
              <w:rPr>
                <w:rFonts w:ascii="Times New Roman" w:hAnsi="Times New Roman"/>
                <w:sz w:val="22"/>
                <w:szCs w:val="22"/>
                <w:lang w:val="en-US"/>
              </w:rPr>
              <w:t xml:space="preserve"> </w:t>
            </w:r>
            <w:r w:rsidRPr="00B3674A">
              <w:rPr>
                <w:rFonts w:ascii="Times New Roman" w:hAnsi="Times New Roman"/>
                <w:sz w:val="22"/>
                <w:szCs w:val="22"/>
                <w:lang w:val="en-US"/>
              </w:rPr>
              <w:t>tỉnh, UBND tỉnh;</w:t>
            </w:r>
          </w:p>
          <w:p w:rsidR="00A06FA5" w:rsidRPr="00B3674A" w:rsidRDefault="00A06FA5" w:rsidP="005742B1">
            <w:pPr>
              <w:spacing w:line="252" w:lineRule="auto"/>
              <w:rPr>
                <w:rFonts w:ascii="Times New Roman" w:hAnsi="Times New Roman"/>
                <w:sz w:val="22"/>
                <w:szCs w:val="22"/>
                <w:lang w:val="en-US"/>
              </w:rPr>
            </w:pPr>
            <w:r w:rsidRPr="00B3674A">
              <w:rPr>
                <w:rFonts w:ascii="Times New Roman" w:hAnsi="Times New Roman"/>
                <w:sz w:val="22"/>
                <w:szCs w:val="22"/>
                <w:lang w:val="vi-VN"/>
              </w:rPr>
              <w:t xml:space="preserve">- Các </w:t>
            </w:r>
            <w:r w:rsidRPr="00B3674A">
              <w:rPr>
                <w:rFonts w:ascii="Times New Roman" w:hAnsi="Times New Roman"/>
                <w:sz w:val="22"/>
                <w:szCs w:val="22"/>
                <w:lang w:val="en-US"/>
              </w:rPr>
              <w:t>S</w:t>
            </w:r>
            <w:r w:rsidR="005742B1" w:rsidRPr="00B3674A">
              <w:rPr>
                <w:rFonts w:ascii="Times New Roman" w:hAnsi="Times New Roman" w:cs="Calibri"/>
                <w:sz w:val="22"/>
                <w:szCs w:val="22"/>
                <w:lang w:val="vi-VN"/>
              </w:rPr>
              <w:t>ở</w:t>
            </w:r>
            <w:r w:rsidR="00412DED" w:rsidRPr="00B3674A">
              <w:rPr>
                <w:rFonts w:ascii="Times New Roman" w:hAnsi="Times New Roman"/>
                <w:sz w:val="22"/>
                <w:szCs w:val="22"/>
                <w:lang w:val="en-US"/>
              </w:rPr>
              <w:t>: KH</w:t>
            </w:r>
            <w:r w:rsidRPr="00B3674A">
              <w:rPr>
                <w:rFonts w:ascii="Times New Roman" w:hAnsi="Times New Roman"/>
                <w:sz w:val="22"/>
                <w:szCs w:val="22"/>
                <w:lang w:val="en-US"/>
              </w:rPr>
              <w:t>&amp;ĐT, TC;</w:t>
            </w:r>
          </w:p>
          <w:p w:rsidR="005742B1" w:rsidRPr="00B3674A" w:rsidRDefault="00A06FA5" w:rsidP="005742B1">
            <w:pPr>
              <w:spacing w:line="252" w:lineRule="auto"/>
              <w:rPr>
                <w:rFonts w:ascii="Times New Roman" w:hAnsi="Times New Roman"/>
                <w:sz w:val="22"/>
                <w:szCs w:val="22"/>
                <w:lang w:val="en-US"/>
              </w:rPr>
            </w:pPr>
            <w:r w:rsidRPr="00B3674A">
              <w:rPr>
                <w:rFonts w:ascii="Times New Roman" w:hAnsi="Times New Roman"/>
                <w:sz w:val="22"/>
                <w:szCs w:val="22"/>
                <w:lang w:val="en-US"/>
              </w:rPr>
              <w:t>- Kho bạc Nhà nước</w:t>
            </w:r>
            <w:r w:rsidR="00412DED" w:rsidRPr="00B3674A">
              <w:rPr>
                <w:rFonts w:ascii="Times New Roman" w:hAnsi="Times New Roman"/>
                <w:sz w:val="22"/>
                <w:szCs w:val="22"/>
                <w:lang w:val="en-US"/>
              </w:rPr>
              <w:t xml:space="preserve"> tỉnh;</w:t>
            </w:r>
          </w:p>
          <w:p w:rsidR="005742B1" w:rsidRPr="00B3674A" w:rsidRDefault="005742B1" w:rsidP="00412DED">
            <w:pPr>
              <w:spacing w:line="252" w:lineRule="auto"/>
              <w:rPr>
                <w:rFonts w:ascii="Times New Roman" w:hAnsi="Times New Roman"/>
                <w:sz w:val="22"/>
                <w:szCs w:val="22"/>
                <w:lang w:val="vi-VN"/>
              </w:rPr>
            </w:pPr>
            <w:r w:rsidRPr="00B3674A">
              <w:rPr>
                <w:rFonts w:ascii="Times New Roman" w:hAnsi="Times New Roman"/>
                <w:sz w:val="22"/>
                <w:szCs w:val="22"/>
                <w:lang w:val="vi-VN"/>
              </w:rPr>
              <w:t xml:space="preserve">- </w:t>
            </w:r>
            <w:r w:rsidR="00A06FA5" w:rsidRPr="00B3674A">
              <w:rPr>
                <w:rFonts w:ascii="Times New Roman" w:hAnsi="Times New Roman"/>
                <w:sz w:val="22"/>
                <w:szCs w:val="22"/>
                <w:lang w:val="en-US"/>
              </w:rPr>
              <w:t>TT.</w:t>
            </w:r>
            <w:r w:rsidRPr="00B3674A">
              <w:rPr>
                <w:rFonts w:ascii="Times New Roman" w:hAnsi="Times New Roman"/>
                <w:sz w:val="22"/>
                <w:szCs w:val="22"/>
                <w:lang w:val="vi-VN"/>
              </w:rPr>
              <w:t>H</w:t>
            </w:r>
            <w:r w:rsidRPr="00B3674A">
              <w:rPr>
                <w:rFonts w:ascii="Times New Roman" w:hAnsi="Times New Roman" w:cs="Calibri"/>
                <w:sz w:val="22"/>
                <w:szCs w:val="22"/>
                <w:lang w:val="vi-VN"/>
              </w:rPr>
              <w:t>Đ</w:t>
            </w:r>
            <w:r w:rsidRPr="00B3674A">
              <w:rPr>
                <w:rFonts w:ascii="Times New Roman" w:hAnsi="Times New Roman"/>
                <w:sz w:val="22"/>
                <w:szCs w:val="22"/>
                <w:lang w:val="vi-VN"/>
              </w:rPr>
              <w:t xml:space="preserve">ND, UBND </w:t>
            </w:r>
            <w:r w:rsidR="00412DED" w:rsidRPr="00B3674A">
              <w:rPr>
                <w:rFonts w:ascii="Times New Roman" w:hAnsi="Times New Roman"/>
                <w:sz w:val="22"/>
                <w:szCs w:val="22"/>
                <w:lang w:val="en-US"/>
              </w:rPr>
              <w:t>thành phố Đông Hà;</w:t>
            </w:r>
          </w:p>
          <w:p w:rsidR="005B65D2" w:rsidRPr="005742B1" w:rsidRDefault="005742B1" w:rsidP="005742B1">
            <w:pPr>
              <w:spacing w:line="252" w:lineRule="auto"/>
              <w:rPr>
                <w:rFonts w:ascii="Times New Roman" w:hAnsi="Times New Roman"/>
                <w:sz w:val="20"/>
                <w:lang w:val="vi-VN"/>
              </w:rPr>
            </w:pPr>
            <w:r w:rsidRPr="00B3674A">
              <w:rPr>
                <w:rFonts w:ascii="Times New Roman" w:hAnsi="Times New Roman"/>
                <w:sz w:val="22"/>
                <w:szCs w:val="22"/>
                <w:lang w:val="vi-VN"/>
              </w:rPr>
              <w:t>- L</w:t>
            </w:r>
            <w:r w:rsidRPr="00B3674A">
              <w:rPr>
                <w:rFonts w:ascii="Times New Roman" w:hAnsi="Times New Roman" w:cs="Calibri"/>
                <w:sz w:val="22"/>
                <w:szCs w:val="22"/>
                <w:lang w:val="vi-VN"/>
              </w:rPr>
              <w:t>ư</w:t>
            </w:r>
            <w:r w:rsidR="00412DED" w:rsidRPr="00B3674A">
              <w:rPr>
                <w:rFonts w:ascii="Times New Roman" w:hAnsi="Times New Roman"/>
                <w:sz w:val="22"/>
                <w:szCs w:val="22"/>
                <w:lang w:val="vi-VN"/>
              </w:rPr>
              <w:t>u: V</w:t>
            </w:r>
            <w:r w:rsidR="00412DED" w:rsidRPr="00B3674A">
              <w:rPr>
                <w:rFonts w:ascii="Times New Roman" w:hAnsi="Times New Roman"/>
                <w:sz w:val="22"/>
                <w:szCs w:val="22"/>
                <w:lang w:val="en-US"/>
              </w:rPr>
              <w:t>T</w:t>
            </w:r>
            <w:r w:rsidR="00B00E9D" w:rsidRPr="00B3674A">
              <w:rPr>
                <w:rFonts w:ascii="Times New Roman" w:hAnsi="Times New Roman"/>
                <w:sz w:val="22"/>
                <w:szCs w:val="22"/>
                <w:lang w:val="en-US"/>
              </w:rPr>
              <w:t>, KTNS</w:t>
            </w:r>
            <w:r w:rsidR="00774B71" w:rsidRPr="00B3674A">
              <w:rPr>
                <w:rFonts w:ascii="Times New Roman" w:hAnsi="Times New Roman"/>
                <w:sz w:val="22"/>
                <w:szCs w:val="22"/>
                <w:lang w:val="en-US"/>
              </w:rPr>
              <w:t>.</w:t>
            </w:r>
            <w:r w:rsidR="005B65D2" w:rsidRPr="005742B1">
              <w:rPr>
                <w:rFonts w:ascii="Times New Roman" w:hAnsi="Times New Roman"/>
                <w:sz w:val="20"/>
                <w:lang w:val="vi-VN"/>
              </w:rPr>
              <w:tab/>
            </w:r>
          </w:p>
          <w:p w:rsidR="005B65D2" w:rsidRPr="00446E6A" w:rsidRDefault="005B65D2" w:rsidP="008F2F66">
            <w:pPr>
              <w:spacing w:line="252" w:lineRule="auto"/>
              <w:rPr>
                <w:rFonts w:ascii="Times New Roman" w:hAnsi="Times New Roman"/>
                <w:sz w:val="22"/>
                <w:szCs w:val="22"/>
                <w:lang w:val="vi-VN"/>
              </w:rPr>
            </w:pPr>
          </w:p>
        </w:tc>
        <w:tc>
          <w:tcPr>
            <w:tcW w:w="3827" w:type="dxa"/>
          </w:tcPr>
          <w:p w:rsidR="005742B1" w:rsidRPr="00446E6A" w:rsidRDefault="005742B1" w:rsidP="005742B1">
            <w:pPr>
              <w:spacing w:line="252" w:lineRule="auto"/>
              <w:jc w:val="center"/>
              <w:rPr>
                <w:rFonts w:ascii="Times New Roman" w:hAnsi="Times New Roman"/>
                <w:b/>
                <w:lang w:val="vi-VN"/>
              </w:rPr>
            </w:pPr>
            <w:r>
              <w:rPr>
                <w:rFonts w:ascii="Times New Roman" w:hAnsi="Times New Roman"/>
                <w:b/>
                <w:szCs w:val="28"/>
                <w:lang w:val="en-US"/>
              </w:rPr>
              <w:t>CHỦ TỊCH</w:t>
            </w:r>
          </w:p>
          <w:p w:rsidR="005B65D2" w:rsidRPr="00446E6A" w:rsidRDefault="005B65D2" w:rsidP="008F2F66">
            <w:pPr>
              <w:spacing w:line="252" w:lineRule="auto"/>
              <w:jc w:val="center"/>
              <w:rPr>
                <w:rFonts w:ascii="Times New Roman" w:hAnsi="Times New Roman"/>
                <w:b/>
                <w:lang w:val="vi-VN"/>
              </w:rPr>
            </w:pPr>
          </w:p>
          <w:p w:rsidR="005B65D2" w:rsidRPr="00446E6A" w:rsidRDefault="005B65D2" w:rsidP="008F2F66">
            <w:pPr>
              <w:spacing w:line="252" w:lineRule="auto"/>
              <w:jc w:val="center"/>
              <w:rPr>
                <w:rFonts w:ascii="Times New Roman" w:hAnsi="Times New Roman"/>
                <w:b/>
                <w:lang w:val="vi-VN"/>
              </w:rPr>
            </w:pPr>
          </w:p>
          <w:p w:rsidR="005B65D2" w:rsidRPr="00446E6A" w:rsidRDefault="005B65D2" w:rsidP="00AF4CA7">
            <w:pPr>
              <w:spacing w:line="252" w:lineRule="auto"/>
              <w:ind w:hanging="827"/>
              <w:rPr>
                <w:rFonts w:ascii="Times New Roman" w:hAnsi="Times New Roman"/>
                <w:b/>
                <w:lang w:val="vi-VN"/>
              </w:rPr>
            </w:pPr>
          </w:p>
          <w:p w:rsidR="005B65D2" w:rsidRDefault="005B65D2" w:rsidP="008F2F66">
            <w:pPr>
              <w:spacing w:line="252" w:lineRule="auto"/>
              <w:jc w:val="center"/>
              <w:rPr>
                <w:rFonts w:ascii="Times New Roman" w:hAnsi="Times New Roman"/>
                <w:b/>
                <w:szCs w:val="28"/>
                <w:lang w:val="en-US"/>
              </w:rPr>
            </w:pPr>
          </w:p>
          <w:p w:rsidR="00A06FA5" w:rsidRDefault="00A06FA5" w:rsidP="008F2F66">
            <w:pPr>
              <w:spacing w:line="252" w:lineRule="auto"/>
              <w:jc w:val="center"/>
              <w:rPr>
                <w:rFonts w:ascii="Times New Roman" w:hAnsi="Times New Roman"/>
                <w:b/>
                <w:szCs w:val="28"/>
                <w:lang w:val="en-US"/>
              </w:rPr>
            </w:pPr>
          </w:p>
          <w:p w:rsidR="00A06FA5" w:rsidRDefault="00A06FA5" w:rsidP="008F2F66">
            <w:pPr>
              <w:spacing w:line="252" w:lineRule="auto"/>
              <w:jc w:val="center"/>
              <w:rPr>
                <w:rFonts w:ascii="Times New Roman" w:hAnsi="Times New Roman"/>
                <w:b/>
                <w:szCs w:val="28"/>
                <w:lang w:val="en-US"/>
              </w:rPr>
            </w:pPr>
          </w:p>
          <w:p w:rsidR="00A06FA5" w:rsidRPr="00A06FA5" w:rsidRDefault="00A06FA5" w:rsidP="008F2F66">
            <w:pPr>
              <w:spacing w:line="252" w:lineRule="auto"/>
              <w:jc w:val="center"/>
              <w:rPr>
                <w:rFonts w:ascii="Times New Roman" w:hAnsi="Times New Roman"/>
                <w:b/>
                <w:szCs w:val="28"/>
                <w:lang w:val="en-US"/>
              </w:rPr>
            </w:pPr>
            <w:r>
              <w:rPr>
                <w:rFonts w:ascii="Times New Roman" w:hAnsi="Times New Roman"/>
                <w:b/>
                <w:szCs w:val="28"/>
                <w:lang w:val="en-US"/>
              </w:rPr>
              <w:t>Nguyễn Đăng Quang</w:t>
            </w:r>
          </w:p>
        </w:tc>
      </w:tr>
    </w:tbl>
    <w:p w:rsidR="005B65D2" w:rsidRPr="009944E0" w:rsidRDefault="005B65D2" w:rsidP="00A06FA5">
      <w:pPr>
        <w:pStyle w:val="BodyTextIndent2"/>
        <w:rPr>
          <w:lang w:val="vi-VN"/>
        </w:rPr>
      </w:pPr>
    </w:p>
    <w:sectPr w:rsidR="005B65D2" w:rsidRPr="009944E0" w:rsidSect="00A23303">
      <w:headerReference w:type="default" r:id="rId8"/>
      <w:pgSz w:w="11906" w:h="16838"/>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BF9" w:rsidRDefault="00A35BF9">
      <w:r>
        <w:separator/>
      </w:r>
    </w:p>
  </w:endnote>
  <w:endnote w:type="continuationSeparator" w:id="1">
    <w:p w:rsidR="00A35BF9" w:rsidRDefault="00A35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BF9" w:rsidRDefault="00A35BF9">
      <w:r>
        <w:separator/>
      </w:r>
    </w:p>
  </w:footnote>
  <w:footnote w:type="continuationSeparator" w:id="1">
    <w:p w:rsidR="00A35BF9" w:rsidRDefault="00A35B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303" w:rsidRPr="001241E1" w:rsidRDefault="00A23303">
    <w:pPr>
      <w:pStyle w:val="Header"/>
      <w:jc w:val="center"/>
      <w:rPr>
        <w:rFonts w:ascii="Times New Roman" w:hAnsi="Times New Roman"/>
      </w:rPr>
    </w:pPr>
    <w:r w:rsidRPr="001241E1">
      <w:rPr>
        <w:rFonts w:ascii="Times New Roman" w:hAnsi="Times New Roman"/>
      </w:rPr>
      <w:fldChar w:fldCharType="begin"/>
    </w:r>
    <w:r w:rsidRPr="001241E1">
      <w:rPr>
        <w:rFonts w:ascii="Times New Roman" w:hAnsi="Times New Roman"/>
      </w:rPr>
      <w:instrText xml:space="preserve"> PAGE   \* MERGEFORMAT </w:instrText>
    </w:r>
    <w:r w:rsidRPr="001241E1">
      <w:rPr>
        <w:rFonts w:ascii="Times New Roman" w:hAnsi="Times New Roman"/>
      </w:rPr>
      <w:fldChar w:fldCharType="separate"/>
    </w:r>
    <w:r w:rsidR="00FE188B">
      <w:rPr>
        <w:rFonts w:ascii="Times New Roman" w:hAnsi="Times New Roman"/>
        <w:noProof/>
      </w:rPr>
      <w:t>4</w:t>
    </w:r>
    <w:r w:rsidRPr="001241E1">
      <w:rPr>
        <w:rFonts w:ascii="Times New Roman" w:hAnsi="Times New Roman"/>
        <w:noProof/>
      </w:rPr>
      <w:fldChar w:fldCharType="end"/>
    </w:r>
  </w:p>
  <w:p w:rsidR="00A23303" w:rsidRPr="00A23303" w:rsidRDefault="00A23303" w:rsidP="00A23303">
    <w:pPr>
      <w:pStyle w:val="Header"/>
      <w:tabs>
        <w:tab w:val="clear" w:pos="4320"/>
        <w:tab w:val="left" w:pos="4333"/>
        <w:tab w:val="center" w:pos="4535"/>
      </w:tabs>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91A0C"/>
    <w:multiLevelType w:val="hybridMultilevel"/>
    <w:tmpl w:val="9EE09612"/>
    <w:lvl w:ilvl="0" w:tplc="7284BCD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14D01F82"/>
    <w:multiLevelType w:val="hybridMultilevel"/>
    <w:tmpl w:val="BA46C54E"/>
    <w:lvl w:ilvl="0" w:tplc="02A605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F221A9"/>
    <w:multiLevelType w:val="hybridMultilevel"/>
    <w:tmpl w:val="1834F832"/>
    <w:lvl w:ilvl="0" w:tplc="38429EF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1FC17044"/>
    <w:multiLevelType w:val="hybridMultilevel"/>
    <w:tmpl w:val="6EEA5F0C"/>
    <w:lvl w:ilvl="0" w:tplc="745085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9A102C"/>
    <w:multiLevelType w:val="hybridMultilevel"/>
    <w:tmpl w:val="51FA66AC"/>
    <w:lvl w:ilvl="0" w:tplc="AC82A8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8DE0E13"/>
    <w:multiLevelType w:val="hybridMultilevel"/>
    <w:tmpl w:val="B6705834"/>
    <w:lvl w:ilvl="0" w:tplc="F5F8F2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A62C26"/>
    <w:multiLevelType w:val="hybridMultilevel"/>
    <w:tmpl w:val="F1FC16A6"/>
    <w:lvl w:ilvl="0" w:tplc="F396604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2ED14532"/>
    <w:multiLevelType w:val="hybridMultilevel"/>
    <w:tmpl w:val="1F849492"/>
    <w:lvl w:ilvl="0" w:tplc="7EA0602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9C27D5"/>
    <w:multiLevelType w:val="hybridMultilevel"/>
    <w:tmpl w:val="F87AE53C"/>
    <w:lvl w:ilvl="0" w:tplc="E3944F9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2FF80C9E"/>
    <w:multiLevelType w:val="hybridMultilevel"/>
    <w:tmpl w:val="5E987342"/>
    <w:lvl w:ilvl="0" w:tplc="A4086C2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2E36A24"/>
    <w:multiLevelType w:val="hybridMultilevel"/>
    <w:tmpl w:val="BD76F484"/>
    <w:lvl w:ilvl="0" w:tplc="94EC941E">
      <w:start w:val="1"/>
      <w:numFmt w:val="decimal"/>
      <w:lvlText w:val="%1."/>
      <w:lvlJc w:val="left"/>
      <w:pPr>
        <w:tabs>
          <w:tab w:val="num" w:pos="1080"/>
        </w:tabs>
        <w:ind w:left="1080" w:hanging="360"/>
      </w:pPr>
      <w:rPr>
        <w:rFonts w:hint="default"/>
      </w:rPr>
    </w:lvl>
    <w:lvl w:ilvl="1" w:tplc="F20C57C6">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3EA58D4"/>
    <w:multiLevelType w:val="hybridMultilevel"/>
    <w:tmpl w:val="0FDA9C1E"/>
    <w:lvl w:ilvl="0" w:tplc="AB74299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347E11A1"/>
    <w:multiLevelType w:val="hybridMultilevel"/>
    <w:tmpl w:val="DB54C5A6"/>
    <w:lvl w:ilvl="0" w:tplc="9A38C28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BBD01F6"/>
    <w:multiLevelType w:val="hybridMultilevel"/>
    <w:tmpl w:val="DAE080FC"/>
    <w:lvl w:ilvl="0" w:tplc="CB6A2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EF4A49"/>
    <w:multiLevelType w:val="hybridMultilevel"/>
    <w:tmpl w:val="EDB01C28"/>
    <w:lvl w:ilvl="0" w:tplc="535413E8">
      <w:numFmt w:val="bullet"/>
      <w:lvlText w:val="-"/>
      <w:lvlJc w:val="left"/>
      <w:pPr>
        <w:tabs>
          <w:tab w:val="num" w:pos="3238"/>
        </w:tabs>
        <w:ind w:left="3238" w:hanging="360"/>
      </w:pPr>
      <w:rPr>
        <w:rFonts w:ascii="Times New Roman" w:eastAsia="Times New Roman" w:hAnsi="Times New Roman" w:cs="Times New Roman" w:hint="default"/>
      </w:rPr>
    </w:lvl>
    <w:lvl w:ilvl="1" w:tplc="04090003" w:tentative="1">
      <w:start w:val="1"/>
      <w:numFmt w:val="bullet"/>
      <w:lvlText w:val="o"/>
      <w:lvlJc w:val="left"/>
      <w:pPr>
        <w:tabs>
          <w:tab w:val="num" w:pos="3958"/>
        </w:tabs>
        <w:ind w:left="3958" w:hanging="360"/>
      </w:pPr>
      <w:rPr>
        <w:rFonts w:ascii="Courier New" w:hAnsi="Courier New" w:hint="default"/>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5">
    <w:nsid w:val="42B97E07"/>
    <w:multiLevelType w:val="singleLevel"/>
    <w:tmpl w:val="6654FA26"/>
    <w:lvl w:ilvl="0">
      <w:numFmt w:val="bullet"/>
      <w:lvlText w:val="-"/>
      <w:lvlJc w:val="left"/>
      <w:pPr>
        <w:tabs>
          <w:tab w:val="num" w:pos="360"/>
        </w:tabs>
        <w:ind w:left="360" w:hanging="360"/>
      </w:pPr>
      <w:rPr>
        <w:rFonts w:ascii="Times New Roman" w:hAnsi="Times New Roman" w:hint="default"/>
      </w:rPr>
    </w:lvl>
  </w:abstractNum>
  <w:abstractNum w:abstractNumId="16">
    <w:nsid w:val="4AAC6F3D"/>
    <w:multiLevelType w:val="hybridMultilevel"/>
    <w:tmpl w:val="1C78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D37FF5"/>
    <w:multiLevelType w:val="hybridMultilevel"/>
    <w:tmpl w:val="78886DB8"/>
    <w:lvl w:ilvl="0" w:tplc="D10E8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DD0B44"/>
    <w:multiLevelType w:val="hybridMultilevel"/>
    <w:tmpl w:val="1B34DA6A"/>
    <w:lvl w:ilvl="0" w:tplc="53B6CE9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F2E27A7"/>
    <w:multiLevelType w:val="hybridMultilevel"/>
    <w:tmpl w:val="7C322CB4"/>
    <w:lvl w:ilvl="0" w:tplc="2B523DE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9F05A00"/>
    <w:multiLevelType w:val="hybridMultilevel"/>
    <w:tmpl w:val="DA1E3B40"/>
    <w:lvl w:ilvl="0" w:tplc="F2648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880F42"/>
    <w:multiLevelType w:val="hybridMultilevel"/>
    <w:tmpl w:val="EE62A9DA"/>
    <w:lvl w:ilvl="0" w:tplc="E0F83F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0891613"/>
    <w:multiLevelType w:val="hybridMultilevel"/>
    <w:tmpl w:val="5582DF4E"/>
    <w:lvl w:ilvl="0" w:tplc="F08E10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1051AF9"/>
    <w:multiLevelType w:val="hybridMultilevel"/>
    <w:tmpl w:val="E746F2E6"/>
    <w:lvl w:ilvl="0" w:tplc="BD666B2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nsid w:val="7C9D7141"/>
    <w:multiLevelType w:val="hybridMultilevel"/>
    <w:tmpl w:val="ED56A578"/>
    <w:lvl w:ilvl="0" w:tplc="0418863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7E9B54C4"/>
    <w:multiLevelType w:val="hybridMultilevel"/>
    <w:tmpl w:val="7666AD52"/>
    <w:lvl w:ilvl="0" w:tplc="4F20E87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5"/>
  </w:num>
  <w:num w:numId="2">
    <w:abstractNumId w:val="10"/>
  </w:num>
  <w:num w:numId="3">
    <w:abstractNumId w:val="1"/>
  </w:num>
  <w:num w:numId="4">
    <w:abstractNumId w:val="19"/>
  </w:num>
  <w:num w:numId="5">
    <w:abstractNumId w:val="9"/>
  </w:num>
  <w:num w:numId="6">
    <w:abstractNumId w:val="22"/>
  </w:num>
  <w:num w:numId="7">
    <w:abstractNumId w:val="7"/>
  </w:num>
  <w:num w:numId="8">
    <w:abstractNumId w:val="18"/>
  </w:num>
  <w:num w:numId="9">
    <w:abstractNumId w:val="21"/>
  </w:num>
  <w:num w:numId="10">
    <w:abstractNumId w:val="3"/>
  </w:num>
  <w:num w:numId="11">
    <w:abstractNumId w:val="5"/>
  </w:num>
  <w:num w:numId="12">
    <w:abstractNumId w:val="14"/>
  </w:num>
  <w:num w:numId="13">
    <w:abstractNumId w:val="4"/>
  </w:num>
  <w:num w:numId="14">
    <w:abstractNumId w:val="12"/>
  </w:num>
  <w:num w:numId="15">
    <w:abstractNumId w:val="8"/>
  </w:num>
  <w:num w:numId="16">
    <w:abstractNumId w:val="6"/>
  </w:num>
  <w:num w:numId="17">
    <w:abstractNumId w:val="0"/>
  </w:num>
  <w:num w:numId="18">
    <w:abstractNumId w:val="11"/>
  </w:num>
  <w:num w:numId="19">
    <w:abstractNumId w:val="23"/>
  </w:num>
  <w:num w:numId="20">
    <w:abstractNumId w:val="24"/>
  </w:num>
  <w:num w:numId="21">
    <w:abstractNumId w:val="25"/>
  </w:num>
  <w:num w:numId="22">
    <w:abstractNumId w:val="2"/>
  </w:num>
  <w:num w:numId="23">
    <w:abstractNumId w:val="20"/>
  </w:num>
  <w:num w:numId="24">
    <w:abstractNumId w:val="13"/>
  </w:num>
  <w:num w:numId="25">
    <w:abstractNumId w:val="17"/>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FD3CC8"/>
    <w:rsid w:val="0000245C"/>
    <w:rsid w:val="000050B7"/>
    <w:rsid w:val="0001075A"/>
    <w:rsid w:val="00014595"/>
    <w:rsid w:val="00015C68"/>
    <w:rsid w:val="00022491"/>
    <w:rsid w:val="00022FD6"/>
    <w:rsid w:val="00027CF5"/>
    <w:rsid w:val="00035812"/>
    <w:rsid w:val="000377E5"/>
    <w:rsid w:val="00044655"/>
    <w:rsid w:val="00044F19"/>
    <w:rsid w:val="00045CEC"/>
    <w:rsid w:val="00047F0F"/>
    <w:rsid w:val="0005069E"/>
    <w:rsid w:val="000516A6"/>
    <w:rsid w:val="00055C68"/>
    <w:rsid w:val="00060C32"/>
    <w:rsid w:val="00061F57"/>
    <w:rsid w:val="00065A05"/>
    <w:rsid w:val="00070C86"/>
    <w:rsid w:val="00074E7A"/>
    <w:rsid w:val="00075AA6"/>
    <w:rsid w:val="00081F90"/>
    <w:rsid w:val="00092E5C"/>
    <w:rsid w:val="00093567"/>
    <w:rsid w:val="00093780"/>
    <w:rsid w:val="00094255"/>
    <w:rsid w:val="000A3696"/>
    <w:rsid w:val="000A3E74"/>
    <w:rsid w:val="000B11C8"/>
    <w:rsid w:val="000B35F0"/>
    <w:rsid w:val="000C4DA4"/>
    <w:rsid w:val="000C504F"/>
    <w:rsid w:val="000D6B6D"/>
    <w:rsid w:val="000E5021"/>
    <w:rsid w:val="000E642F"/>
    <w:rsid w:val="000F595A"/>
    <w:rsid w:val="000F6D4C"/>
    <w:rsid w:val="00100908"/>
    <w:rsid w:val="00102411"/>
    <w:rsid w:val="00102705"/>
    <w:rsid w:val="00102807"/>
    <w:rsid w:val="0010649F"/>
    <w:rsid w:val="00107CC4"/>
    <w:rsid w:val="00107DC3"/>
    <w:rsid w:val="00107FB6"/>
    <w:rsid w:val="0011010F"/>
    <w:rsid w:val="0011068D"/>
    <w:rsid w:val="0011215E"/>
    <w:rsid w:val="00113E2E"/>
    <w:rsid w:val="001159B0"/>
    <w:rsid w:val="00116877"/>
    <w:rsid w:val="00117C5D"/>
    <w:rsid w:val="001235E2"/>
    <w:rsid w:val="00123F97"/>
    <w:rsid w:val="001241E1"/>
    <w:rsid w:val="00124CD5"/>
    <w:rsid w:val="00131D1C"/>
    <w:rsid w:val="00135DA2"/>
    <w:rsid w:val="00136EB5"/>
    <w:rsid w:val="0014023D"/>
    <w:rsid w:val="001431B1"/>
    <w:rsid w:val="00143C47"/>
    <w:rsid w:val="0014576B"/>
    <w:rsid w:val="00145959"/>
    <w:rsid w:val="0014763B"/>
    <w:rsid w:val="00154438"/>
    <w:rsid w:val="001604AD"/>
    <w:rsid w:val="00166870"/>
    <w:rsid w:val="00167892"/>
    <w:rsid w:val="00173B9C"/>
    <w:rsid w:val="001757C1"/>
    <w:rsid w:val="001905A7"/>
    <w:rsid w:val="001918A5"/>
    <w:rsid w:val="00196FA1"/>
    <w:rsid w:val="001A08D1"/>
    <w:rsid w:val="001A2AE5"/>
    <w:rsid w:val="001A5169"/>
    <w:rsid w:val="001B30CF"/>
    <w:rsid w:val="001B39AD"/>
    <w:rsid w:val="001C133E"/>
    <w:rsid w:val="001C5B6E"/>
    <w:rsid w:val="001D2D33"/>
    <w:rsid w:val="001D2FC2"/>
    <w:rsid w:val="001D3412"/>
    <w:rsid w:val="001E2B17"/>
    <w:rsid w:val="001E48BE"/>
    <w:rsid w:val="001E7371"/>
    <w:rsid w:val="001F00AE"/>
    <w:rsid w:val="001F0506"/>
    <w:rsid w:val="001F0E4B"/>
    <w:rsid w:val="001F1FD1"/>
    <w:rsid w:val="001F35A8"/>
    <w:rsid w:val="001F54E7"/>
    <w:rsid w:val="001F7462"/>
    <w:rsid w:val="001F7B0E"/>
    <w:rsid w:val="00201C76"/>
    <w:rsid w:val="002120E4"/>
    <w:rsid w:val="002140FE"/>
    <w:rsid w:val="002147CF"/>
    <w:rsid w:val="0022273A"/>
    <w:rsid w:val="00222C9B"/>
    <w:rsid w:val="002248BA"/>
    <w:rsid w:val="00226842"/>
    <w:rsid w:val="00227C7B"/>
    <w:rsid w:val="00230281"/>
    <w:rsid w:val="002323D1"/>
    <w:rsid w:val="002346C7"/>
    <w:rsid w:val="00234FEE"/>
    <w:rsid w:val="002421F6"/>
    <w:rsid w:val="00242417"/>
    <w:rsid w:val="00250773"/>
    <w:rsid w:val="0025194E"/>
    <w:rsid w:val="00253AD6"/>
    <w:rsid w:val="00255BD5"/>
    <w:rsid w:val="0026166A"/>
    <w:rsid w:val="002617B6"/>
    <w:rsid w:val="00261ED2"/>
    <w:rsid w:val="00262829"/>
    <w:rsid w:val="002645FA"/>
    <w:rsid w:val="002647F4"/>
    <w:rsid w:val="00275FD2"/>
    <w:rsid w:val="00276227"/>
    <w:rsid w:val="00283C28"/>
    <w:rsid w:val="00287C95"/>
    <w:rsid w:val="00291AD2"/>
    <w:rsid w:val="002930B7"/>
    <w:rsid w:val="002A4B75"/>
    <w:rsid w:val="002A7C02"/>
    <w:rsid w:val="002B0B65"/>
    <w:rsid w:val="002B1390"/>
    <w:rsid w:val="002B7836"/>
    <w:rsid w:val="002C60FA"/>
    <w:rsid w:val="002D0BBA"/>
    <w:rsid w:val="002D0D1C"/>
    <w:rsid w:val="002D3B8C"/>
    <w:rsid w:val="002E3944"/>
    <w:rsid w:val="002E3F95"/>
    <w:rsid w:val="002E4067"/>
    <w:rsid w:val="002E4B0E"/>
    <w:rsid w:val="002E52FF"/>
    <w:rsid w:val="002E7B9A"/>
    <w:rsid w:val="002E7D10"/>
    <w:rsid w:val="00300C79"/>
    <w:rsid w:val="003023D9"/>
    <w:rsid w:val="00302674"/>
    <w:rsid w:val="00304D65"/>
    <w:rsid w:val="00307DB6"/>
    <w:rsid w:val="0031125A"/>
    <w:rsid w:val="00314AB6"/>
    <w:rsid w:val="00315381"/>
    <w:rsid w:val="00316B13"/>
    <w:rsid w:val="003175E1"/>
    <w:rsid w:val="00320580"/>
    <w:rsid w:val="003214A5"/>
    <w:rsid w:val="00321FAF"/>
    <w:rsid w:val="00323FD4"/>
    <w:rsid w:val="003262B9"/>
    <w:rsid w:val="00331526"/>
    <w:rsid w:val="0033332C"/>
    <w:rsid w:val="00335909"/>
    <w:rsid w:val="00341E81"/>
    <w:rsid w:val="00342183"/>
    <w:rsid w:val="00347A5F"/>
    <w:rsid w:val="00355870"/>
    <w:rsid w:val="00367CA2"/>
    <w:rsid w:val="0037021A"/>
    <w:rsid w:val="00375583"/>
    <w:rsid w:val="00376129"/>
    <w:rsid w:val="00377CCC"/>
    <w:rsid w:val="00377FED"/>
    <w:rsid w:val="00381532"/>
    <w:rsid w:val="00381915"/>
    <w:rsid w:val="00382600"/>
    <w:rsid w:val="003834DF"/>
    <w:rsid w:val="0038449C"/>
    <w:rsid w:val="00385EDE"/>
    <w:rsid w:val="00390B5B"/>
    <w:rsid w:val="003915CB"/>
    <w:rsid w:val="003924A3"/>
    <w:rsid w:val="00392540"/>
    <w:rsid w:val="00397B6F"/>
    <w:rsid w:val="003A1841"/>
    <w:rsid w:val="003A744C"/>
    <w:rsid w:val="003B7829"/>
    <w:rsid w:val="003C02AE"/>
    <w:rsid w:val="003C1007"/>
    <w:rsid w:val="003C69D0"/>
    <w:rsid w:val="003C7320"/>
    <w:rsid w:val="003D1DF2"/>
    <w:rsid w:val="003E1D1E"/>
    <w:rsid w:val="003E4B94"/>
    <w:rsid w:val="003E6830"/>
    <w:rsid w:val="003F04CE"/>
    <w:rsid w:val="003F0973"/>
    <w:rsid w:val="003F1A6D"/>
    <w:rsid w:val="003F4606"/>
    <w:rsid w:val="003F7FB0"/>
    <w:rsid w:val="00400523"/>
    <w:rsid w:val="00410B51"/>
    <w:rsid w:val="00412DED"/>
    <w:rsid w:val="004134CE"/>
    <w:rsid w:val="00414561"/>
    <w:rsid w:val="00421FF6"/>
    <w:rsid w:val="00426528"/>
    <w:rsid w:val="00426F6B"/>
    <w:rsid w:val="00431F7B"/>
    <w:rsid w:val="004332B8"/>
    <w:rsid w:val="0044154B"/>
    <w:rsid w:val="00445CC1"/>
    <w:rsid w:val="00446E6A"/>
    <w:rsid w:val="0046031E"/>
    <w:rsid w:val="0046113A"/>
    <w:rsid w:val="004660F0"/>
    <w:rsid w:val="00483679"/>
    <w:rsid w:val="00487682"/>
    <w:rsid w:val="00490727"/>
    <w:rsid w:val="0049073F"/>
    <w:rsid w:val="00492FAB"/>
    <w:rsid w:val="00495D4B"/>
    <w:rsid w:val="00497CDA"/>
    <w:rsid w:val="004B1E9E"/>
    <w:rsid w:val="004B6786"/>
    <w:rsid w:val="004C3773"/>
    <w:rsid w:val="004C7279"/>
    <w:rsid w:val="004D37BD"/>
    <w:rsid w:val="004D5C30"/>
    <w:rsid w:val="004E12D6"/>
    <w:rsid w:val="004E4CAC"/>
    <w:rsid w:val="004E4E5D"/>
    <w:rsid w:val="004E625D"/>
    <w:rsid w:val="004F0CE9"/>
    <w:rsid w:val="004F4F4D"/>
    <w:rsid w:val="004F78F4"/>
    <w:rsid w:val="004F7E0B"/>
    <w:rsid w:val="00504BE0"/>
    <w:rsid w:val="00514D59"/>
    <w:rsid w:val="00515281"/>
    <w:rsid w:val="0051568C"/>
    <w:rsid w:val="00515E6C"/>
    <w:rsid w:val="00516527"/>
    <w:rsid w:val="00531151"/>
    <w:rsid w:val="0054035B"/>
    <w:rsid w:val="00541729"/>
    <w:rsid w:val="00542124"/>
    <w:rsid w:val="00544B44"/>
    <w:rsid w:val="00546A17"/>
    <w:rsid w:val="00547644"/>
    <w:rsid w:val="00552524"/>
    <w:rsid w:val="00554AD6"/>
    <w:rsid w:val="005551C9"/>
    <w:rsid w:val="005571F8"/>
    <w:rsid w:val="0056247F"/>
    <w:rsid w:val="00563E16"/>
    <w:rsid w:val="005742B1"/>
    <w:rsid w:val="00574739"/>
    <w:rsid w:val="00576D18"/>
    <w:rsid w:val="00576D4B"/>
    <w:rsid w:val="005819D0"/>
    <w:rsid w:val="005855C1"/>
    <w:rsid w:val="00590584"/>
    <w:rsid w:val="005966B1"/>
    <w:rsid w:val="005A0913"/>
    <w:rsid w:val="005A120E"/>
    <w:rsid w:val="005A22F3"/>
    <w:rsid w:val="005A2CEA"/>
    <w:rsid w:val="005A3404"/>
    <w:rsid w:val="005A3519"/>
    <w:rsid w:val="005A3B57"/>
    <w:rsid w:val="005A7207"/>
    <w:rsid w:val="005A732E"/>
    <w:rsid w:val="005B1837"/>
    <w:rsid w:val="005B3B6F"/>
    <w:rsid w:val="005B3FF3"/>
    <w:rsid w:val="005B65D2"/>
    <w:rsid w:val="005B715E"/>
    <w:rsid w:val="005C0B95"/>
    <w:rsid w:val="005C6BAC"/>
    <w:rsid w:val="005D638E"/>
    <w:rsid w:val="005D689C"/>
    <w:rsid w:val="005D757C"/>
    <w:rsid w:val="005E0858"/>
    <w:rsid w:val="005E1AFC"/>
    <w:rsid w:val="005E272B"/>
    <w:rsid w:val="005F2A3F"/>
    <w:rsid w:val="005F3003"/>
    <w:rsid w:val="005F4920"/>
    <w:rsid w:val="005F72FD"/>
    <w:rsid w:val="005F790A"/>
    <w:rsid w:val="00600C11"/>
    <w:rsid w:val="00614359"/>
    <w:rsid w:val="00614A46"/>
    <w:rsid w:val="00617F79"/>
    <w:rsid w:val="006276F4"/>
    <w:rsid w:val="00631F24"/>
    <w:rsid w:val="006345B3"/>
    <w:rsid w:val="006372C5"/>
    <w:rsid w:val="006377D0"/>
    <w:rsid w:val="006403DF"/>
    <w:rsid w:val="006436B7"/>
    <w:rsid w:val="00643A6E"/>
    <w:rsid w:val="00643B8D"/>
    <w:rsid w:val="00650B1C"/>
    <w:rsid w:val="00657AA5"/>
    <w:rsid w:val="00666240"/>
    <w:rsid w:val="00671EA6"/>
    <w:rsid w:val="00677F47"/>
    <w:rsid w:val="00680272"/>
    <w:rsid w:val="00691D95"/>
    <w:rsid w:val="006940C1"/>
    <w:rsid w:val="006968BE"/>
    <w:rsid w:val="006A0760"/>
    <w:rsid w:val="006A2A79"/>
    <w:rsid w:val="006A3009"/>
    <w:rsid w:val="006A5149"/>
    <w:rsid w:val="006A6A8F"/>
    <w:rsid w:val="006B3B86"/>
    <w:rsid w:val="006B7ECE"/>
    <w:rsid w:val="006C1880"/>
    <w:rsid w:val="006C2780"/>
    <w:rsid w:val="006C5534"/>
    <w:rsid w:val="006C5D90"/>
    <w:rsid w:val="006E1197"/>
    <w:rsid w:val="006E13BA"/>
    <w:rsid w:val="006E266C"/>
    <w:rsid w:val="006E4386"/>
    <w:rsid w:val="006E6356"/>
    <w:rsid w:val="006E6808"/>
    <w:rsid w:val="006E7C56"/>
    <w:rsid w:val="006F29B6"/>
    <w:rsid w:val="0070063B"/>
    <w:rsid w:val="00705DAF"/>
    <w:rsid w:val="00710E74"/>
    <w:rsid w:val="0071157E"/>
    <w:rsid w:val="007162A2"/>
    <w:rsid w:val="00722942"/>
    <w:rsid w:val="00730C23"/>
    <w:rsid w:val="007352B4"/>
    <w:rsid w:val="00736CFC"/>
    <w:rsid w:val="0073728E"/>
    <w:rsid w:val="00741A83"/>
    <w:rsid w:val="00745D42"/>
    <w:rsid w:val="00746260"/>
    <w:rsid w:val="00751212"/>
    <w:rsid w:val="0075254E"/>
    <w:rsid w:val="007540DD"/>
    <w:rsid w:val="00760490"/>
    <w:rsid w:val="00766500"/>
    <w:rsid w:val="00770324"/>
    <w:rsid w:val="00774B71"/>
    <w:rsid w:val="00776587"/>
    <w:rsid w:val="00782EFD"/>
    <w:rsid w:val="00790682"/>
    <w:rsid w:val="0079157F"/>
    <w:rsid w:val="00792316"/>
    <w:rsid w:val="007A12CC"/>
    <w:rsid w:val="007A2334"/>
    <w:rsid w:val="007A3892"/>
    <w:rsid w:val="007A5333"/>
    <w:rsid w:val="007B75A4"/>
    <w:rsid w:val="007C0054"/>
    <w:rsid w:val="007C562C"/>
    <w:rsid w:val="007C76D0"/>
    <w:rsid w:val="007C7BA3"/>
    <w:rsid w:val="007D47CD"/>
    <w:rsid w:val="007D53A2"/>
    <w:rsid w:val="007D7A32"/>
    <w:rsid w:val="007E67D3"/>
    <w:rsid w:val="008046EF"/>
    <w:rsid w:val="00804B82"/>
    <w:rsid w:val="0080657D"/>
    <w:rsid w:val="00807F6A"/>
    <w:rsid w:val="00816247"/>
    <w:rsid w:val="008174DF"/>
    <w:rsid w:val="00817BFC"/>
    <w:rsid w:val="0082623A"/>
    <w:rsid w:val="00832CAF"/>
    <w:rsid w:val="00833D39"/>
    <w:rsid w:val="00845E6B"/>
    <w:rsid w:val="0085250C"/>
    <w:rsid w:val="0086025B"/>
    <w:rsid w:val="00861CD4"/>
    <w:rsid w:val="00863421"/>
    <w:rsid w:val="00874890"/>
    <w:rsid w:val="00876348"/>
    <w:rsid w:val="008812EB"/>
    <w:rsid w:val="008817A2"/>
    <w:rsid w:val="00881AA1"/>
    <w:rsid w:val="00882580"/>
    <w:rsid w:val="00886D83"/>
    <w:rsid w:val="00897629"/>
    <w:rsid w:val="00897D88"/>
    <w:rsid w:val="00897EE7"/>
    <w:rsid w:val="008A2334"/>
    <w:rsid w:val="008B21A3"/>
    <w:rsid w:val="008B5755"/>
    <w:rsid w:val="008B5AF2"/>
    <w:rsid w:val="008B6D92"/>
    <w:rsid w:val="008C411E"/>
    <w:rsid w:val="008C722A"/>
    <w:rsid w:val="008C7FA6"/>
    <w:rsid w:val="008D0A54"/>
    <w:rsid w:val="008D216C"/>
    <w:rsid w:val="008D24EF"/>
    <w:rsid w:val="008D3F39"/>
    <w:rsid w:val="008D7718"/>
    <w:rsid w:val="008E6AE7"/>
    <w:rsid w:val="008E7CFD"/>
    <w:rsid w:val="008F0887"/>
    <w:rsid w:val="008F2F66"/>
    <w:rsid w:val="008F565F"/>
    <w:rsid w:val="00902F3F"/>
    <w:rsid w:val="00904B40"/>
    <w:rsid w:val="0091067C"/>
    <w:rsid w:val="00910B94"/>
    <w:rsid w:val="009230BD"/>
    <w:rsid w:val="009255A3"/>
    <w:rsid w:val="009266B7"/>
    <w:rsid w:val="00927422"/>
    <w:rsid w:val="00927729"/>
    <w:rsid w:val="00932EC9"/>
    <w:rsid w:val="00936717"/>
    <w:rsid w:val="00940334"/>
    <w:rsid w:val="00941D23"/>
    <w:rsid w:val="0094228D"/>
    <w:rsid w:val="0094351C"/>
    <w:rsid w:val="00952FC4"/>
    <w:rsid w:val="009542F6"/>
    <w:rsid w:val="00955021"/>
    <w:rsid w:val="009643EE"/>
    <w:rsid w:val="00971F08"/>
    <w:rsid w:val="00975166"/>
    <w:rsid w:val="00975929"/>
    <w:rsid w:val="00975E2D"/>
    <w:rsid w:val="009800B8"/>
    <w:rsid w:val="00982C5E"/>
    <w:rsid w:val="0098691E"/>
    <w:rsid w:val="00986D20"/>
    <w:rsid w:val="009914D2"/>
    <w:rsid w:val="00993D37"/>
    <w:rsid w:val="009944E0"/>
    <w:rsid w:val="00995F93"/>
    <w:rsid w:val="00996D74"/>
    <w:rsid w:val="009A129B"/>
    <w:rsid w:val="009A2080"/>
    <w:rsid w:val="009A3DCE"/>
    <w:rsid w:val="009C0307"/>
    <w:rsid w:val="009C5642"/>
    <w:rsid w:val="009C649E"/>
    <w:rsid w:val="009C7F71"/>
    <w:rsid w:val="009D1694"/>
    <w:rsid w:val="009D4DA3"/>
    <w:rsid w:val="009E038B"/>
    <w:rsid w:val="009E3B42"/>
    <w:rsid w:val="009E6E21"/>
    <w:rsid w:val="009F0071"/>
    <w:rsid w:val="009F3140"/>
    <w:rsid w:val="009F53D4"/>
    <w:rsid w:val="009F6A82"/>
    <w:rsid w:val="00A00D44"/>
    <w:rsid w:val="00A01E74"/>
    <w:rsid w:val="00A06FA5"/>
    <w:rsid w:val="00A13015"/>
    <w:rsid w:val="00A1489D"/>
    <w:rsid w:val="00A23303"/>
    <w:rsid w:val="00A24855"/>
    <w:rsid w:val="00A35BF9"/>
    <w:rsid w:val="00A374CE"/>
    <w:rsid w:val="00A41D10"/>
    <w:rsid w:val="00A44FC1"/>
    <w:rsid w:val="00A50A6C"/>
    <w:rsid w:val="00A52423"/>
    <w:rsid w:val="00A55ECB"/>
    <w:rsid w:val="00A56EB2"/>
    <w:rsid w:val="00A600CA"/>
    <w:rsid w:val="00A610C2"/>
    <w:rsid w:val="00A619B0"/>
    <w:rsid w:val="00A61C19"/>
    <w:rsid w:val="00A80510"/>
    <w:rsid w:val="00A87704"/>
    <w:rsid w:val="00AA3717"/>
    <w:rsid w:val="00AA48D7"/>
    <w:rsid w:val="00AB0ED1"/>
    <w:rsid w:val="00AB2A89"/>
    <w:rsid w:val="00AB5797"/>
    <w:rsid w:val="00AC2DE4"/>
    <w:rsid w:val="00AD4249"/>
    <w:rsid w:val="00AE15AE"/>
    <w:rsid w:val="00AE1BD1"/>
    <w:rsid w:val="00AE34AA"/>
    <w:rsid w:val="00AE3765"/>
    <w:rsid w:val="00AE79B1"/>
    <w:rsid w:val="00AF021A"/>
    <w:rsid w:val="00AF39CE"/>
    <w:rsid w:val="00AF3DBA"/>
    <w:rsid w:val="00AF4CA7"/>
    <w:rsid w:val="00AF5F69"/>
    <w:rsid w:val="00B00E9D"/>
    <w:rsid w:val="00B075CE"/>
    <w:rsid w:val="00B10789"/>
    <w:rsid w:val="00B10A8F"/>
    <w:rsid w:val="00B12EC1"/>
    <w:rsid w:val="00B1367B"/>
    <w:rsid w:val="00B13ED2"/>
    <w:rsid w:val="00B15C4E"/>
    <w:rsid w:val="00B160C2"/>
    <w:rsid w:val="00B25B1E"/>
    <w:rsid w:val="00B272A5"/>
    <w:rsid w:val="00B31CA1"/>
    <w:rsid w:val="00B34068"/>
    <w:rsid w:val="00B345EC"/>
    <w:rsid w:val="00B3514F"/>
    <w:rsid w:val="00B36270"/>
    <w:rsid w:val="00B3674A"/>
    <w:rsid w:val="00B3768C"/>
    <w:rsid w:val="00B43CDC"/>
    <w:rsid w:val="00B473EA"/>
    <w:rsid w:val="00B545EE"/>
    <w:rsid w:val="00B57BBA"/>
    <w:rsid w:val="00B6109D"/>
    <w:rsid w:val="00B62CCC"/>
    <w:rsid w:val="00B638D6"/>
    <w:rsid w:val="00B64307"/>
    <w:rsid w:val="00B67BD7"/>
    <w:rsid w:val="00B707F8"/>
    <w:rsid w:val="00B70E52"/>
    <w:rsid w:val="00B71E81"/>
    <w:rsid w:val="00B74E0F"/>
    <w:rsid w:val="00B755F0"/>
    <w:rsid w:val="00B75776"/>
    <w:rsid w:val="00B76D96"/>
    <w:rsid w:val="00B84818"/>
    <w:rsid w:val="00B930DE"/>
    <w:rsid w:val="00BA003C"/>
    <w:rsid w:val="00BA1A28"/>
    <w:rsid w:val="00BB601C"/>
    <w:rsid w:val="00BB6A23"/>
    <w:rsid w:val="00BC294C"/>
    <w:rsid w:val="00BC2BE1"/>
    <w:rsid w:val="00BC3970"/>
    <w:rsid w:val="00BC40E8"/>
    <w:rsid w:val="00BC7D00"/>
    <w:rsid w:val="00BD50C8"/>
    <w:rsid w:val="00BF1A53"/>
    <w:rsid w:val="00BF3166"/>
    <w:rsid w:val="00BF37A3"/>
    <w:rsid w:val="00C01F1E"/>
    <w:rsid w:val="00C02031"/>
    <w:rsid w:val="00C03DD0"/>
    <w:rsid w:val="00C04A2E"/>
    <w:rsid w:val="00C07772"/>
    <w:rsid w:val="00C10A3B"/>
    <w:rsid w:val="00C12171"/>
    <w:rsid w:val="00C14117"/>
    <w:rsid w:val="00C14242"/>
    <w:rsid w:val="00C1738F"/>
    <w:rsid w:val="00C21382"/>
    <w:rsid w:val="00C2346B"/>
    <w:rsid w:val="00C2347D"/>
    <w:rsid w:val="00C23C05"/>
    <w:rsid w:val="00C35510"/>
    <w:rsid w:val="00C377ED"/>
    <w:rsid w:val="00C37CD0"/>
    <w:rsid w:val="00C4578F"/>
    <w:rsid w:val="00C45FEB"/>
    <w:rsid w:val="00C47004"/>
    <w:rsid w:val="00C52899"/>
    <w:rsid w:val="00C6649A"/>
    <w:rsid w:val="00C66B84"/>
    <w:rsid w:val="00C74258"/>
    <w:rsid w:val="00C76641"/>
    <w:rsid w:val="00C81DAE"/>
    <w:rsid w:val="00C82531"/>
    <w:rsid w:val="00C8565C"/>
    <w:rsid w:val="00C86E9B"/>
    <w:rsid w:val="00C932F8"/>
    <w:rsid w:val="00C93C35"/>
    <w:rsid w:val="00C94C7A"/>
    <w:rsid w:val="00C95B41"/>
    <w:rsid w:val="00CA1AE2"/>
    <w:rsid w:val="00CA650F"/>
    <w:rsid w:val="00CB2E9A"/>
    <w:rsid w:val="00CB52EE"/>
    <w:rsid w:val="00CB7BA3"/>
    <w:rsid w:val="00CB7CC4"/>
    <w:rsid w:val="00CC0851"/>
    <w:rsid w:val="00CD00C1"/>
    <w:rsid w:val="00CD0BBA"/>
    <w:rsid w:val="00CD233D"/>
    <w:rsid w:val="00CD4CFA"/>
    <w:rsid w:val="00CE07C3"/>
    <w:rsid w:val="00CE12AB"/>
    <w:rsid w:val="00CE258C"/>
    <w:rsid w:val="00CE39EB"/>
    <w:rsid w:val="00CE453A"/>
    <w:rsid w:val="00CE6E6A"/>
    <w:rsid w:val="00CE7E18"/>
    <w:rsid w:val="00CF023A"/>
    <w:rsid w:val="00CF649B"/>
    <w:rsid w:val="00D14A5C"/>
    <w:rsid w:val="00D14CA7"/>
    <w:rsid w:val="00D1650F"/>
    <w:rsid w:val="00D16F50"/>
    <w:rsid w:val="00D3760A"/>
    <w:rsid w:val="00D42521"/>
    <w:rsid w:val="00D45B8C"/>
    <w:rsid w:val="00D45EBB"/>
    <w:rsid w:val="00D519F3"/>
    <w:rsid w:val="00D55519"/>
    <w:rsid w:val="00D6015C"/>
    <w:rsid w:val="00D61EAB"/>
    <w:rsid w:val="00D62730"/>
    <w:rsid w:val="00D635D1"/>
    <w:rsid w:val="00D77367"/>
    <w:rsid w:val="00D77418"/>
    <w:rsid w:val="00D81823"/>
    <w:rsid w:val="00D927AE"/>
    <w:rsid w:val="00D9763B"/>
    <w:rsid w:val="00DA4215"/>
    <w:rsid w:val="00DA6CD6"/>
    <w:rsid w:val="00DA785B"/>
    <w:rsid w:val="00DB1CA9"/>
    <w:rsid w:val="00DB3716"/>
    <w:rsid w:val="00DB3B89"/>
    <w:rsid w:val="00DC0B0C"/>
    <w:rsid w:val="00DC179E"/>
    <w:rsid w:val="00DD0C66"/>
    <w:rsid w:val="00DD34F3"/>
    <w:rsid w:val="00DD3B8D"/>
    <w:rsid w:val="00DD53D2"/>
    <w:rsid w:val="00DE08BC"/>
    <w:rsid w:val="00DE349F"/>
    <w:rsid w:val="00DF19C9"/>
    <w:rsid w:val="00DF2DE1"/>
    <w:rsid w:val="00E0080C"/>
    <w:rsid w:val="00E00885"/>
    <w:rsid w:val="00E23EC0"/>
    <w:rsid w:val="00E34C9B"/>
    <w:rsid w:val="00E355A2"/>
    <w:rsid w:val="00E44A8B"/>
    <w:rsid w:val="00E53D7B"/>
    <w:rsid w:val="00E5632D"/>
    <w:rsid w:val="00E7190D"/>
    <w:rsid w:val="00E726DB"/>
    <w:rsid w:val="00E73849"/>
    <w:rsid w:val="00E80AA9"/>
    <w:rsid w:val="00E8112B"/>
    <w:rsid w:val="00E8304D"/>
    <w:rsid w:val="00E953C6"/>
    <w:rsid w:val="00E95CF5"/>
    <w:rsid w:val="00E9711C"/>
    <w:rsid w:val="00EA0926"/>
    <w:rsid w:val="00EA4A08"/>
    <w:rsid w:val="00EA68CB"/>
    <w:rsid w:val="00EA7256"/>
    <w:rsid w:val="00EB0833"/>
    <w:rsid w:val="00EB119F"/>
    <w:rsid w:val="00EB1315"/>
    <w:rsid w:val="00EB5851"/>
    <w:rsid w:val="00EC27E9"/>
    <w:rsid w:val="00EC3DDB"/>
    <w:rsid w:val="00EC409D"/>
    <w:rsid w:val="00EC482A"/>
    <w:rsid w:val="00EC5C77"/>
    <w:rsid w:val="00ED0BFF"/>
    <w:rsid w:val="00ED39FB"/>
    <w:rsid w:val="00ED6BB2"/>
    <w:rsid w:val="00ED7088"/>
    <w:rsid w:val="00EE02EC"/>
    <w:rsid w:val="00EE774B"/>
    <w:rsid w:val="00EE77BC"/>
    <w:rsid w:val="00EF15AE"/>
    <w:rsid w:val="00EF17EF"/>
    <w:rsid w:val="00EF730D"/>
    <w:rsid w:val="00F0064C"/>
    <w:rsid w:val="00F0250E"/>
    <w:rsid w:val="00F210F0"/>
    <w:rsid w:val="00F21E15"/>
    <w:rsid w:val="00F23C55"/>
    <w:rsid w:val="00F34742"/>
    <w:rsid w:val="00F36D22"/>
    <w:rsid w:val="00F409A4"/>
    <w:rsid w:val="00F449D4"/>
    <w:rsid w:val="00F45236"/>
    <w:rsid w:val="00F504E1"/>
    <w:rsid w:val="00F52A1A"/>
    <w:rsid w:val="00F63E63"/>
    <w:rsid w:val="00F70C6D"/>
    <w:rsid w:val="00F76A08"/>
    <w:rsid w:val="00F809E5"/>
    <w:rsid w:val="00F8419D"/>
    <w:rsid w:val="00F93983"/>
    <w:rsid w:val="00FA30BD"/>
    <w:rsid w:val="00FA6E46"/>
    <w:rsid w:val="00FA757C"/>
    <w:rsid w:val="00FB2C03"/>
    <w:rsid w:val="00FB7B9D"/>
    <w:rsid w:val="00FC52D9"/>
    <w:rsid w:val="00FD06F2"/>
    <w:rsid w:val="00FD3CC8"/>
    <w:rsid w:val="00FD74FA"/>
    <w:rsid w:val="00FD7A76"/>
    <w:rsid w:val="00FE04AB"/>
    <w:rsid w:val="00FE188B"/>
    <w:rsid w:val="00FE3426"/>
    <w:rsid w:val="00FE3631"/>
    <w:rsid w:val="00FE5EAC"/>
    <w:rsid w:val="00FF007F"/>
    <w:rsid w:val="00FF044A"/>
    <w:rsid w:val="00FF4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lang w:val="en-AU"/>
    </w:rPr>
  </w:style>
  <w:style w:type="paragraph" w:styleId="Heading1">
    <w:name w:val="heading 1"/>
    <w:basedOn w:val="Normal"/>
    <w:next w:val="Normal"/>
    <w:qFormat/>
    <w:pPr>
      <w:keepNext/>
      <w:tabs>
        <w:tab w:val="center" w:pos="1418"/>
        <w:tab w:val="center" w:pos="6237"/>
      </w:tabs>
      <w:jc w:val="center"/>
      <w:outlineLvl w:val="0"/>
    </w:pPr>
    <w:rPr>
      <w:rFonts w:ascii=".VnTimeH" w:hAnsi=".VnTimeH"/>
      <w:b/>
      <w:lang w:val="en-US"/>
    </w:rPr>
  </w:style>
  <w:style w:type="paragraph" w:styleId="Heading2">
    <w:name w:val="heading 2"/>
    <w:basedOn w:val="Normal"/>
    <w:next w:val="Normal"/>
    <w:qFormat/>
    <w:pPr>
      <w:keepNext/>
      <w:tabs>
        <w:tab w:val="center" w:pos="6237"/>
      </w:tabs>
      <w:spacing w:before="120" w:after="60"/>
      <w:jc w:val="both"/>
      <w:outlineLvl w:val="1"/>
    </w:pPr>
    <w:rPr>
      <w:rFonts w:ascii="Times New Roman" w:hAnsi="Times New Roman"/>
      <w:b/>
      <w:bCs/>
      <w:sz w:val="24"/>
      <w:szCs w:val="24"/>
      <w:lang w:val="nl-NL"/>
    </w:rPr>
  </w:style>
  <w:style w:type="paragraph" w:styleId="Heading3">
    <w:name w:val="heading 3"/>
    <w:basedOn w:val="Normal"/>
    <w:next w:val="Normal"/>
    <w:qFormat/>
    <w:pPr>
      <w:keepNext/>
      <w:tabs>
        <w:tab w:val="center" w:pos="1418"/>
        <w:tab w:val="center" w:pos="5954"/>
      </w:tabs>
      <w:outlineLvl w:val="2"/>
    </w:pPr>
    <w:rPr>
      <w:rFonts w:ascii=".VnTimeH" w:hAnsi=".VnTimeH"/>
      <w:b/>
      <w:sz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center" w:pos="1418"/>
        <w:tab w:val="center" w:pos="6237"/>
      </w:tabs>
      <w:spacing w:before="120"/>
      <w:ind w:firstLine="1418"/>
      <w:jc w:val="both"/>
    </w:pPr>
    <w:rPr>
      <w:lang w:val="en-US"/>
    </w:rPr>
  </w:style>
  <w:style w:type="paragraph" w:styleId="BodyTextIndent2">
    <w:name w:val="Body Text Indent 2"/>
    <w:basedOn w:val="Normal"/>
    <w:pPr>
      <w:spacing w:before="120"/>
      <w:ind w:firstLine="720"/>
      <w:jc w:val="both"/>
    </w:pPr>
    <w:rPr>
      <w:lang w:val="en-U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bCs/>
      <w:sz w:val="26"/>
      <w:szCs w:val="24"/>
      <w:lang w:val="en-US"/>
    </w:rPr>
  </w:style>
  <w:style w:type="paragraph" w:styleId="BalloonText">
    <w:name w:val="Balloon Text"/>
    <w:basedOn w:val="Normal"/>
    <w:semiHidden/>
    <w:rsid w:val="007352B4"/>
    <w:rPr>
      <w:rFonts w:ascii="Tahoma" w:hAnsi="Tahoma" w:cs="Tahoma"/>
      <w:sz w:val="16"/>
      <w:szCs w:val="16"/>
    </w:rPr>
  </w:style>
  <w:style w:type="character" w:styleId="FootnoteReference">
    <w:name w:val="footnote reference"/>
    <w:aliases w:val="ftref,16 Point,Superscript 6 Point,fr,Footnote text,(NECG) Footnote Reference,BearingPoint,Footnote Text1,Ref,de nota al pie,Footnote + Arial,10 pt,Black,Footnote Text11,BVI fnr,Ref. de nota al pie.,R,Footnote,f,footnote ref,SUPERS,f1,4"/>
    <w:link w:val="CarattereCarattereCharCharCharCharCharCharZchn"/>
    <w:uiPriority w:val="99"/>
    <w:unhideWhenUsed/>
    <w:qFormat/>
    <w:rsid w:val="006C5534"/>
  </w:style>
  <w:style w:type="paragraph" w:styleId="NormalWeb">
    <w:name w:val="Normal (Web)"/>
    <w:basedOn w:val="Normal"/>
    <w:uiPriority w:val="99"/>
    <w:unhideWhenUsed/>
    <w:rsid w:val="006C5534"/>
    <w:pPr>
      <w:spacing w:before="100" w:beforeAutospacing="1" w:after="100" w:afterAutospacing="1"/>
    </w:pPr>
    <w:rPr>
      <w:rFonts w:ascii="Times New Roman" w:hAnsi="Times New Roman"/>
      <w:sz w:val="24"/>
      <w:szCs w:val="24"/>
      <w:lang w:val="en-US"/>
    </w:rPr>
  </w:style>
  <w:style w:type="paragraph" w:styleId="FootnoteText">
    <w:name w:val="footnote text"/>
    <w:basedOn w:val="Normal"/>
    <w:link w:val="FootnoteTextChar"/>
    <w:unhideWhenUsed/>
    <w:rsid w:val="006C5534"/>
    <w:pPr>
      <w:spacing w:after="160" w:line="259" w:lineRule="auto"/>
    </w:pPr>
    <w:rPr>
      <w:rFonts w:ascii="Calibri" w:eastAsia="Calibri" w:hAnsi="Calibri"/>
      <w:sz w:val="20"/>
      <w:lang w:val="en-US"/>
    </w:rPr>
  </w:style>
  <w:style w:type="character" w:customStyle="1" w:styleId="FootnoteTextChar">
    <w:name w:val="Footnote Text Char"/>
    <w:link w:val="FootnoteText"/>
    <w:rsid w:val="006C5534"/>
    <w:rPr>
      <w:rFonts w:ascii="Calibri" w:eastAsia="Calibri" w:hAnsi="Calibri"/>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6C5534"/>
    <w:pPr>
      <w:spacing w:after="160" w:line="240" w:lineRule="exact"/>
    </w:pPr>
    <w:rPr>
      <w:rFonts w:ascii="Times New Roman" w:hAnsi="Times New Roman"/>
      <w:sz w:val="20"/>
      <w:lang w:val="en-US"/>
    </w:rPr>
  </w:style>
  <w:style w:type="character" w:styleId="Emphasis">
    <w:name w:val="Emphasis"/>
    <w:uiPriority w:val="20"/>
    <w:qFormat/>
    <w:rsid w:val="00CF649B"/>
    <w:rPr>
      <w:i/>
      <w:iCs/>
    </w:rPr>
  </w:style>
  <w:style w:type="paragraph" w:customStyle="1" w:styleId="Style14ptFirstline111mm">
    <w:name w:val="Style 14 pt First line:  11.1 mm"/>
    <w:basedOn w:val="Normal"/>
    <w:rsid w:val="00B160C2"/>
    <w:pPr>
      <w:spacing w:before="120"/>
      <w:ind w:firstLine="629"/>
    </w:pPr>
    <w:rPr>
      <w:rFonts w:ascii="Times New Roman" w:hAnsi="Times New Roman"/>
      <w:color w:val="0000FF"/>
      <w:lang w:val="en-US"/>
    </w:rPr>
  </w:style>
  <w:style w:type="character" w:customStyle="1" w:styleId="HeaderChar">
    <w:name w:val="Header Char"/>
    <w:link w:val="Header"/>
    <w:uiPriority w:val="99"/>
    <w:rsid w:val="00A23303"/>
    <w:rPr>
      <w:rFonts w:ascii=".VnTime" w:hAnsi=".VnTime"/>
      <w:sz w:val="28"/>
      <w:lang w:val="en-AU"/>
    </w:rPr>
  </w:style>
</w:styles>
</file>

<file path=word/webSettings.xml><?xml version="1.0" encoding="utf-8"?>
<w:webSettings xmlns:r="http://schemas.openxmlformats.org/officeDocument/2006/relationships" xmlns:w="http://schemas.openxmlformats.org/wordprocessingml/2006/main">
  <w:divs>
    <w:div w:id="753286368">
      <w:bodyDiv w:val="1"/>
      <w:marLeft w:val="0"/>
      <w:marRight w:val="0"/>
      <w:marTop w:val="0"/>
      <w:marBottom w:val="0"/>
      <w:divBdr>
        <w:top w:val="none" w:sz="0" w:space="0" w:color="auto"/>
        <w:left w:val="none" w:sz="0" w:space="0" w:color="auto"/>
        <w:bottom w:val="none" w:sz="0" w:space="0" w:color="auto"/>
        <w:right w:val="none" w:sz="0" w:space="0" w:color="auto"/>
      </w:divBdr>
    </w:div>
    <w:div w:id="1111364529">
      <w:bodyDiv w:val="1"/>
      <w:marLeft w:val="0"/>
      <w:marRight w:val="0"/>
      <w:marTop w:val="0"/>
      <w:marBottom w:val="0"/>
      <w:divBdr>
        <w:top w:val="none" w:sz="0" w:space="0" w:color="auto"/>
        <w:left w:val="none" w:sz="0" w:space="0" w:color="auto"/>
        <w:bottom w:val="none" w:sz="0" w:space="0" w:color="auto"/>
        <w:right w:val="none" w:sz="0" w:space="0" w:color="auto"/>
      </w:divBdr>
    </w:div>
    <w:div w:id="1639796349">
      <w:bodyDiv w:val="1"/>
      <w:marLeft w:val="0"/>
      <w:marRight w:val="0"/>
      <w:marTop w:val="0"/>
      <w:marBottom w:val="0"/>
      <w:divBdr>
        <w:top w:val="none" w:sz="0" w:space="0" w:color="auto"/>
        <w:left w:val="none" w:sz="0" w:space="0" w:color="auto"/>
        <w:bottom w:val="none" w:sz="0" w:space="0" w:color="auto"/>
        <w:right w:val="none" w:sz="0" w:space="0" w:color="auto"/>
      </w:divBdr>
    </w:div>
    <w:div w:id="185572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AE493-F800-4A06-9003-1EF7B498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Welcome</cp:lastModifiedBy>
  <cp:revision>2</cp:revision>
  <cp:lastPrinted>2023-09-11T02:44:00Z</cp:lastPrinted>
  <dcterms:created xsi:type="dcterms:W3CDTF">2023-10-22T15:26:00Z</dcterms:created>
  <dcterms:modified xsi:type="dcterms:W3CDTF">2023-10-22T15:26:00Z</dcterms:modified>
</cp:coreProperties>
</file>